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7E6E87" w14:textId="2FEB705A" w:rsidR="00E30EBF" w:rsidRPr="00156E98" w:rsidRDefault="00E30EBF" w:rsidP="00636D7B">
      <w:pPr>
        <w:ind w:firstLine="840"/>
        <w:jc w:val="right"/>
        <w:rPr>
          <w:rFonts w:ascii="ＭＳ Ｐ明朝" w:eastAsia="ＭＳ Ｐ明朝" w:hAnsi="ＭＳ Ｐ明朝"/>
          <w:sz w:val="24"/>
          <w:lang w:eastAsia="zh-TW"/>
        </w:rPr>
      </w:pPr>
      <w:r w:rsidRPr="007C177D">
        <w:rPr>
          <w:rFonts w:ascii="ＭＳ Ｐ明朝" w:eastAsia="ＭＳ Ｐ明朝" w:hAnsi="ＭＳ Ｐ明朝" w:hint="eastAsia"/>
          <w:spacing w:val="76"/>
          <w:kern w:val="0"/>
          <w:sz w:val="24"/>
          <w:fitText w:val="2400" w:id="-1803824640"/>
          <w:lang w:eastAsia="zh-TW"/>
        </w:rPr>
        <w:t>山臨技第</w:t>
      </w:r>
      <w:r w:rsidR="007C177D" w:rsidRPr="007C177D">
        <w:rPr>
          <w:rFonts w:ascii="ＭＳ Ｐ明朝" w:eastAsia="ＭＳ Ｐ明朝" w:hAnsi="ＭＳ Ｐ明朝" w:hint="eastAsia"/>
          <w:spacing w:val="76"/>
          <w:kern w:val="0"/>
          <w:sz w:val="24"/>
          <w:fitText w:val="2400" w:id="-1803824640"/>
        </w:rPr>
        <w:t>11</w:t>
      </w:r>
      <w:r w:rsidRPr="007C177D">
        <w:rPr>
          <w:rFonts w:ascii="ＭＳ Ｐ明朝" w:eastAsia="ＭＳ Ｐ明朝" w:hAnsi="ＭＳ Ｐ明朝" w:hint="eastAsia"/>
          <w:spacing w:val="2"/>
          <w:kern w:val="0"/>
          <w:sz w:val="24"/>
          <w:fitText w:val="2400" w:id="-1803824640"/>
          <w:lang w:eastAsia="zh-TW"/>
        </w:rPr>
        <w:t>号</w:t>
      </w:r>
    </w:p>
    <w:p w14:paraId="636304A9" w14:textId="26BC939E" w:rsidR="00E30EBF" w:rsidRPr="00156E98" w:rsidRDefault="006B1197" w:rsidP="00E30EBF">
      <w:pPr>
        <w:jc w:val="right"/>
        <w:rPr>
          <w:rFonts w:ascii="ＭＳ Ｐ明朝" w:eastAsia="ＭＳ Ｐ明朝" w:hAnsi="ＭＳ Ｐ明朝"/>
          <w:sz w:val="24"/>
          <w:lang w:eastAsia="zh-TW"/>
        </w:rPr>
      </w:pPr>
      <w:r w:rsidRPr="007C177D">
        <w:rPr>
          <w:rFonts w:asciiTheme="minorHAnsi" w:eastAsia="ＭＳ Ｐ明朝" w:hAnsiTheme="minorHAnsi" w:hint="eastAsia"/>
          <w:spacing w:val="22"/>
          <w:kern w:val="0"/>
          <w:sz w:val="24"/>
          <w:fitText w:val="2400" w:id="-1803824639"/>
        </w:rPr>
        <w:t>令和</w:t>
      </w:r>
      <w:r w:rsidRPr="007C177D">
        <w:rPr>
          <w:rFonts w:asciiTheme="minorHAnsi" w:eastAsia="ＭＳ Ｐ明朝" w:hAnsiTheme="minorHAnsi" w:hint="eastAsia"/>
          <w:spacing w:val="22"/>
          <w:kern w:val="0"/>
          <w:sz w:val="24"/>
          <w:fitText w:val="2400" w:id="-1803824639"/>
        </w:rPr>
        <w:t>3</w:t>
      </w:r>
      <w:r w:rsidR="00E30EBF" w:rsidRPr="007C177D">
        <w:rPr>
          <w:rFonts w:ascii="ＭＳ Ｐ明朝" w:eastAsia="ＭＳ Ｐ明朝" w:hAnsi="ＭＳ Ｐ明朝" w:hint="eastAsia"/>
          <w:spacing w:val="22"/>
          <w:kern w:val="0"/>
          <w:sz w:val="24"/>
          <w:fitText w:val="2400" w:id="-1803824639"/>
          <w:lang w:eastAsia="zh-TW"/>
        </w:rPr>
        <w:t>年</w:t>
      </w:r>
      <w:r w:rsidR="00B556BC" w:rsidRPr="007C177D">
        <w:rPr>
          <w:rFonts w:asciiTheme="minorHAnsi" w:eastAsia="ＭＳ Ｐ明朝" w:hAnsiTheme="minorHAnsi" w:hint="eastAsia"/>
          <w:spacing w:val="22"/>
          <w:kern w:val="0"/>
          <w:sz w:val="24"/>
          <w:fitText w:val="2400" w:id="-1803824639"/>
        </w:rPr>
        <w:t>4</w:t>
      </w:r>
      <w:r w:rsidR="00E30EBF" w:rsidRPr="007C177D">
        <w:rPr>
          <w:rFonts w:ascii="ＭＳ Ｐ明朝" w:eastAsia="ＭＳ Ｐ明朝" w:hAnsi="ＭＳ Ｐ明朝" w:hint="eastAsia"/>
          <w:spacing w:val="22"/>
          <w:kern w:val="0"/>
          <w:sz w:val="24"/>
          <w:fitText w:val="2400" w:id="-1803824639"/>
          <w:lang w:eastAsia="zh-TW"/>
        </w:rPr>
        <w:t>月</w:t>
      </w:r>
      <w:r w:rsidR="007C177D" w:rsidRPr="007C177D">
        <w:rPr>
          <w:rFonts w:ascii="ＭＳ Ｐ明朝" w:eastAsia="ＭＳ Ｐ明朝" w:hAnsi="ＭＳ Ｐ明朝" w:hint="eastAsia"/>
          <w:spacing w:val="22"/>
          <w:kern w:val="0"/>
          <w:sz w:val="24"/>
          <w:fitText w:val="2400" w:id="-1803824639"/>
        </w:rPr>
        <w:t>20</w:t>
      </w:r>
      <w:r w:rsidR="00E30EBF" w:rsidRPr="007C177D">
        <w:rPr>
          <w:rFonts w:ascii="ＭＳ Ｐ明朝" w:eastAsia="ＭＳ Ｐ明朝" w:hAnsi="ＭＳ Ｐ明朝" w:hint="eastAsia"/>
          <w:spacing w:val="2"/>
          <w:kern w:val="0"/>
          <w:sz w:val="24"/>
          <w:fitText w:val="2400" w:id="-1803824639"/>
          <w:lang w:eastAsia="zh-TW"/>
        </w:rPr>
        <w:t>日</w:t>
      </w:r>
    </w:p>
    <w:p w14:paraId="68B6BC81" w14:textId="77777777" w:rsidR="00E30EBF" w:rsidRPr="00156E98" w:rsidRDefault="00E30EBF" w:rsidP="00E30EBF">
      <w:pPr>
        <w:jc w:val="left"/>
        <w:rPr>
          <w:rFonts w:ascii="ＭＳ Ｐ明朝" w:eastAsia="ＭＳ Ｐ明朝" w:hAnsi="ＭＳ Ｐ明朝"/>
          <w:sz w:val="24"/>
          <w:lang w:eastAsia="zh-TW"/>
        </w:rPr>
      </w:pPr>
      <w:r w:rsidRPr="00156E98">
        <w:rPr>
          <w:rFonts w:ascii="ＭＳ Ｐ明朝" w:eastAsia="ＭＳ Ｐ明朝" w:hAnsi="ＭＳ Ｐ明朝" w:hint="eastAsia"/>
          <w:sz w:val="24"/>
          <w:lang w:eastAsia="zh-TW"/>
        </w:rPr>
        <w:t>臨床検査責任者（技師長）各位</w:t>
      </w:r>
    </w:p>
    <w:p w14:paraId="456A9D65" w14:textId="77777777" w:rsidR="00E30EBF" w:rsidRPr="00156E98" w:rsidRDefault="00E30EBF" w:rsidP="00E30EBF">
      <w:pPr>
        <w:jc w:val="right"/>
        <w:rPr>
          <w:rFonts w:ascii="ＭＳ Ｐ明朝" w:eastAsia="ＭＳ Ｐ明朝" w:hAnsi="ＭＳ Ｐ明朝"/>
          <w:sz w:val="24"/>
          <w:lang w:eastAsia="zh-TW"/>
        </w:rPr>
      </w:pPr>
      <w:r w:rsidRPr="00156E98">
        <w:rPr>
          <w:rFonts w:ascii="ＭＳ Ｐ明朝" w:eastAsia="ＭＳ Ｐ明朝" w:hAnsi="ＭＳ Ｐ明朝" w:hint="eastAsia"/>
          <w:sz w:val="24"/>
          <w:lang w:eastAsia="zh-TW"/>
        </w:rPr>
        <w:t>（</w:t>
      </w:r>
      <w:r w:rsidRPr="00156E98">
        <w:rPr>
          <w:rFonts w:ascii="ＭＳ Ｐ明朝" w:eastAsia="ＭＳ Ｐ明朝" w:hAnsi="ＭＳ Ｐ明朝" w:hint="eastAsia"/>
          <w:sz w:val="24"/>
        </w:rPr>
        <w:t>一</w:t>
      </w:r>
      <w:r w:rsidRPr="00156E98">
        <w:rPr>
          <w:rFonts w:ascii="ＭＳ Ｐ明朝" w:eastAsia="ＭＳ Ｐ明朝" w:hAnsi="ＭＳ Ｐ明朝" w:hint="eastAsia"/>
          <w:sz w:val="24"/>
          <w:lang w:eastAsia="zh-TW"/>
        </w:rPr>
        <w:t>社）山口県臨床検査技師会</w:t>
      </w:r>
    </w:p>
    <w:p w14:paraId="26250130" w14:textId="77777777" w:rsidR="00E30EBF" w:rsidRPr="00156E98" w:rsidRDefault="00E30EBF" w:rsidP="00E30EBF">
      <w:pPr>
        <w:wordWrap w:val="0"/>
        <w:jc w:val="right"/>
        <w:rPr>
          <w:rFonts w:ascii="ＭＳ Ｐ明朝" w:eastAsia="ＭＳ Ｐ明朝" w:hAnsi="ＭＳ Ｐ明朝"/>
          <w:sz w:val="24"/>
        </w:rPr>
      </w:pPr>
      <w:r w:rsidRPr="00156E98">
        <w:rPr>
          <w:rFonts w:ascii="ＭＳ Ｐ明朝" w:eastAsia="ＭＳ Ｐ明朝" w:hAnsi="ＭＳ Ｐ明朝" w:hint="eastAsia"/>
          <w:sz w:val="24"/>
        </w:rPr>
        <w:t>会長　渋田　秀美</w:t>
      </w:r>
    </w:p>
    <w:p w14:paraId="74AB4B93" w14:textId="77777777" w:rsidR="00E30EBF" w:rsidRDefault="00E30EBF" w:rsidP="00E30EBF">
      <w:pPr>
        <w:jc w:val="center"/>
        <w:rPr>
          <w:rFonts w:ascii="ＭＳ Ｐ明朝" w:eastAsia="ＭＳ Ｐ明朝" w:hAnsi="ＭＳ Ｐ明朝"/>
        </w:rPr>
      </w:pPr>
    </w:p>
    <w:p w14:paraId="6A7F4EFF" w14:textId="77777777" w:rsidR="00E30EBF" w:rsidRPr="00731B56" w:rsidRDefault="006B1197" w:rsidP="00E30EBF">
      <w:pPr>
        <w:jc w:val="center"/>
        <w:rPr>
          <w:rFonts w:asciiTheme="minorEastAsia" w:eastAsiaTheme="minorEastAsia" w:hAnsiTheme="minorEastAsia"/>
          <w:b/>
          <w:bCs/>
          <w:sz w:val="28"/>
        </w:rPr>
      </w:pPr>
      <w:r>
        <w:rPr>
          <w:rFonts w:asciiTheme="minorHAnsi" w:eastAsiaTheme="minorEastAsia" w:hAnsiTheme="minorHAnsi" w:hint="eastAsia"/>
          <w:b/>
          <w:bCs/>
          <w:sz w:val="28"/>
        </w:rPr>
        <w:t>令和</w:t>
      </w:r>
      <w:r>
        <w:rPr>
          <w:rFonts w:asciiTheme="minorHAnsi" w:eastAsiaTheme="minorEastAsia" w:hAnsiTheme="minorHAnsi" w:hint="eastAsia"/>
          <w:b/>
          <w:bCs/>
          <w:sz w:val="28"/>
        </w:rPr>
        <w:t>3</w:t>
      </w:r>
      <w:r w:rsidR="00E30EBF" w:rsidRPr="00731B56">
        <w:rPr>
          <w:rFonts w:asciiTheme="minorEastAsia" w:eastAsiaTheme="minorEastAsia" w:hAnsiTheme="minorEastAsia" w:hint="eastAsia"/>
          <w:b/>
          <w:bCs/>
          <w:sz w:val="28"/>
        </w:rPr>
        <w:t>年度臨床検査責任者(技師長)会の開催について(ご案内)</w:t>
      </w:r>
    </w:p>
    <w:p w14:paraId="31066B92" w14:textId="77777777" w:rsidR="00E30EBF" w:rsidRDefault="00E30EBF" w:rsidP="00E30EBF">
      <w:pPr>
        <w:ind w:firstLineChars="85" w:firstLine="178"/>
        <w:rPr>
          <w:rFonts w:ascii="ＭＳ Ｐ明朝" w:eastAsia="ＭＳ Ｐ明朝" w:hAnsi="ＭＳ Ｐ明朝"/>
        </w:rPr>
      </w:pPr>
    </w:p>
    <w:p w14:paraId="5E599F32" w14:textId="77777777" w:rsidR="00E30EBF" w:rsidRPr="00156E98" w:rsidRDefault="00B556BC" w:rsidP="00156E98">
      <w:pPr>
        <w:ind w:firstLineChars="85" w:firstLine="204"/>
        <w:rPr>
          <w:rFonts w:asciiTheme="minorEastAsia" w:eastAsiaTheme="minorEastAsia" w:hAnsiTheme="minorEastAsia"/>
          <w:sz w:val="24"/>
        </w:rPr>
      </w:pPr>
      <w:r>
        <w:rPr>
          <w:rFonts w:asciiTheme="minorEastAsia" w:eastAsiaTheme="minorEastAsia" w:hAnsiTheme="minorEastAsia" w:hint="eastAsia"/>
          <w:sz w:val="24"/>
        </w:rPr>
        <w:t>惜春</w:t>
      </w:r>
      <w:r w:rsidR="00E30EBF" w:rsidRPr="00156E98">
        <w:rPr>
          <w:rFonts w:asciiTheme="minorEastAsia" w:eastAsiaTheme="minorEastAsia" w:hAnsiTheme="minorEastAsia" w:hint="eastAsia"/>
          <w:sz w:val="24"/>
        </w:rPr>
        <w:t>の候、皆様におかれましては、益々ご清祥のことと存じます。</w:t>
      </w:r>
    </w:p>
    <w:p w14:paraId="2F3D353B" w14:textId="77777777" w:rsidR="00156E98" w:rsidRDefault="00E30EBF" w:rsidP="00156E98">
      <w:pPr>
        <w:ind w:firstLineChars="85" w:firstLine="204"/>
        <w:rPr>
          <w:rFonts w:asciiTheme="minorEastAsia" w:eastAsiaTheme="minorEastAsia" w:hAnsiTheme="minorEastAsia"/>
          <w:sz w:val="24"/>
        </w:rPr>
      </w:pPr>
      <w:r w:rsidRPr="00156E98">
        <w:rPr>
          <w:rFonts w:asciiTheme="minorEastAsia" w:eastAsiaTheme="minorEastAsia" w:hAnsiTheme="minorEastAsia" w:hint="eastAsia"/>
          <w:sz w:val="24"/>
        </w:rPr>
        <w:t>さて、下記の要領で臨床検査責任者（技師長）会を開催することとなりました。</w:t>
      </w:r>
    </w:p>
    <w:p w14:paraId="5A2FD9C5" w14:textId="77777777" w:rsidR="00E30EBF" w:rsidRPr="00156E98" w:rsidRDefault="007C4AA2" w:rsidP="00396937">
      <w:pPr>
        <w:ind w:firstLineChars="100" w:firstLine="240"/>
        <w:rPr>
          <w:rFonts w:asciiTheme="minorEastAsia" w:eastAsiaTheme="minorEastAsia" w:hAnsiTheme="minorEastAsia"/>
          <w:sz w:val="24"/>
        </w:rPr>
      </w:pPr>
      <w:r>
        <w:rPr>
          <w:rFonts w:asciiTheme="minorEastAsia" w:eastAsiaTheme="minorEastAsia" w:hAnsiTheme="minorEastAsia" w:hint="eastAsia"/>
          <w:sz w:val="24"/>
        </w:rPr>
        <w:t>各施設の臨床検査技師責任者が一堂</w:t>
      </w:r>
      <w:r w:rsidR="00E30EBF" w:rsidRPr="00156E98">
        <w:rPr>
          <w:rFonts w:asciiTheme="minorEastAsia" w:eastAsiaTheme="minorEastAsia" w:hAnsiTheme="minorEastAsia" w:hint="eastAsia"/>
          <w:sz w:val="24"/>
        </w:rPr>
        <w:t>に会し、私たちが仕事で直面している様々な事柄について意見交換</w:t>
      </w:r>
      <w:r w:rsidR="009057E1">
        <w:rPr>
          <w:rFonts w:asciiTheme="minorEastAsia" w:eastAsiaTheme="minorEastAsia" w:hAnsiTheme="minorEastAsia" w:hint="eastAsia"/>
          <w:sz w:val="24"/>
        </w:rPr>
        <w:t>が</w:t>
      </w:r>
      <w:r w:rsidR="00E30EBF" w:rsidRPr="00156E98">
        <w:rPr>
          <w:rFonts w:asciiTheme="minorEastAsia" w:eastAsiaTheme="minorEastAsia" w:hAnsiTheme="minorEastAsia" w:hint="eastAsia"/>
          <w:sz w:val="24"/>
        </w:rPr>
        <w:t>できればと思っております。</w:t>
      </w:r>
    </w:p>
    <w:p w14:paraId="78C24363" w14:textId="77777777" w:rsidR="00E30EBF" w:rsidRPr="00156E98" w:rsidRDefault="009057E1" w:rsidP="009057E1">
      <w:pPr>
        <w:ind w:firstLineChars="100" w:firstLine="240"/>
        <w:rPr>
          <w:rFonts w:asciiTheme="minorEastAsia" w:eastAsiaTheme="minorEastAsia" w:hAnsiTheme="minorEastAsia"/>
          <w:sz w:val="24"/>
        </w:rPr>
      </w:pPr>
      <w:r>
        <w:rPr>
          <w:rFonts w:asciiTheme="minorEastAsia" w:eastAsiaTheme="minorEastAsia" w:hAnsiTheme="minorEastAsia" w:hint="eastAsia"/>
          <w:sz w:val="24"/>
        </w:rPr>
        <w:t>6月国会においてタスクシフティングの業務に関する法令改正法案も可決される見通しであり、それぞれのご施設でも今後議題に上がることと思います。そこで今回は、</w:t>
      </w:r>
      <w:r w:rsidR="009C7A77">
        <w:rPr>
          <w:rFonts w:asciiTheme="minorEastAsia" w:eastAsiaTheme="minorEastAsia" w:hAnsiTheme="minorEastAsia" w:hint="eastAsia"/>
          <w:sz w:val="24"/>
        </w:rPr>
        <w:t>日臨技</w:t>
      </w:r>
      <w:r w:rsidR="00E30EBF" w:rsidRPr="00156E98">
        <w:rPr>
          <w:rFonts w:asciiTheme="minorEastAsia" w:eastAsiaTheme="minorEastAsia" w:hAnsiTheme="minorEastAsia" w:hint="eastAsia"/>
          <w:sz w:val="24"/>
        </w:rPr>
        <w:t>会長</w:t>
      </w:r>
      <w:r w:rsidR="00396937">
        <w:rPr>
          <w:rFonts w:asciiTheme="minorEastAsia" w:eastAsiaTheme="minorEastAsia" w:hAnsiTheme="minorEastAsia" w:hint="eastAsia"/>
          <w:sz w:val="24"/>
        </w:rPr>
        <w:t xml:space="preserve">　宮島　喜文</w:t>
      </w:r>
      <w:r w:rsidR="009C7A77">
        <w:rPr>
          <w:rFonts w:asciiTheme="minorEastAsia" w:eastAsiaTheme="minorEastAsia" w:hAnsiTheme="minorEastAsia" w:hint="eastAsia"/>
          <w:sz w:val="24"/>
        </w:rPr>
        <w:t>先生</w:t>
      </w:r>
      <w:r w:rsidR="00E30EBF" w:rsidRPr="00156E98">
        <w:rPr>
          <w:rFonts w:asciiTheme="minorEastAsia" w:eastAsiaTheme="minorEastAsia" w:hAnsiTheme="minorEastAsia" w:hint="eastAsia"/>
          <w:sz w:val="24"/>
        </w:rPr>
        <w:t>より、「</w:t>
      </w:r>
      <w:r w:rsidR="009C7A77">
        <w:rPr>
          <w:rFonts w:asciiTheme="minorEastAsia" w:eastAsiaTheme="minorEastAsia" w:hAnsiTheme="minorEastAsia" w:hint="eastAsia"/>
          <w:sz w:val="24"/>
        </w:rPr>
        <w:t>臨床検査技師に対するタスクシフティングの業務とこれから</w:t>
      </w:r>
      <w:r w:rsidR="00E30EBF" w:rsidRPr="00156E98">
        <w:rPr>
          <w:rFonts w:asciiTheme="minorEastAsia" w:eastAsiaTheme="minorEastAsia" w:hAnsiTheme="minorEastAsia" w:hint="eastAsia"/>
          <w:sz w:val="24"/>
        </w:rPr>
        <w:t>」のご講演をしていただく予定です。</w:t>
      </w:r>
      <w:r w:rsidR="00D86822">
        <w:rPr>
          <w:rFonts w:asciiTheme="minorEastAsia" w:eastAsiaTheme="minorEastAsia" w:hAnsiTheme="minorEastAsia" w:hint="eastAsia"/>
          <w:sz w:val="24"/>
        </w:rPr>
        <w:t>なお、今回の講演は</w:t>
      </w:r>
      <w:r>
        <w:rPr>
          <w:rFonts w:asciiTheme="minorEastAsia" w:eastAsiaTheme="minorEastAsia" w:hAnsiTheme="minorEastAsia" w:hint="eastAsia"/>
          <w:sz w:val="24"/>
        </w:rPr>
        <w:t>、</w:t>
      </w:r>
      <w:r w:rsidR="00D86822">
        <w:rPr>
          <w:rFonts w:asciiTheme="minorEastAsia" w:eastAsiaTheme="minorEastAsia" w:hAnsiTheme="minorEastAsia" w:hint="eastAsia"/>
          <w:sz w:val="24"/>
        </w:rPr>
        <w:t>夏季</w:t>
      </w:r>
      <w:r w:rsidR="00156E98" w:rsidRPr="00156E98">
        <w:rPr>
          <w:rFonts w:asciiTheme="minorEastAsia" w:eastAsiaTheme="minorEastAsia" w:hAnsiTheme="minorEastAsia" w:hint="eastAsia"/>
          <w:sz w:val="24"/>
        </w:rPr>
        <w:t>講演会との合同開催とさせていただきます。</w:t>
      </w:r>
      <w:r w:rsidR="007824FB">
        <w:rPr>
          <w:rFonts w:asciiTheme="minorEastAsia" w:eastAsiaTheme="minorEastAsia" w:hAnsiTheme="minorEastAsia" w:hint="eastAsia"/>
          <w:sz w:val="24"/>
        </w:rPr>
        <w:t>ご多忙とは存じますが、多くの方のご参加をお願い致し</w:t>
      </w:r>
      <w:r w:rsidR="00E30EBF" w:rsidRPr="00156E98">
        <w:rPr>
          <w:rFonts w:asciiTheme="minorEastAsia" w:eastAsiaTheme="minorEastAsia" w:hAnsiTheme="minorEastAsia" w:hint="eastAsia"/>
          <w:sz w:val="24"/>
        </w:rPr>
        <w:t>ます。</w:t>
      </w:r>
    </w:p>
    <w:p w14:paraId="4FA03196" w14:textId="77777777" w:rsidR="00E30EBF" w:rsidRPr="00156E98" w:rsidRDefault="00E30EBF" w:rsidP="00156E98">
      <w:pPr>
        <w:ind w:firstLineChars="85" w:firstLine="204"/>
        <w:rPr>
          <w:rFonts w:asciiTheme="minorEastAsia" w:eastAsiaTheme="minorEastAsia" w:hAnsiTheme="minorEastAsia"/>
          <w:sz w:val="24"/>
        </w:rPr>
      </w:pPr>
    </w:p>
    <w:p w14:paraId="4F9B34D0" w14:textId="77777777" w:rsidR="00E30EBF" w:rsidRPr="00156E98" w:rsidRDefault="00E30EBF" w:rsidP="00E30EBF">
      <w:pPr>
        <w:pStyle w:val="a3"/>
        <w:rPr>
          <w:rFonts w:asciiTheme="minorEastAsia" w:eastAsiaTheme="minorEastAsia" w:hAnsiTheme="minorEastAsia"/>
          <w:sz w:val="24"/>
        </w:rPr>
      </w:pPr>
      <w:r w:rsidRPr="00156E98">
        <w:rPr>
          <w:rFonts w:asciiTheme="minorEastAsia" w:eastAsiaTheme="minorEastAsia" w:hAnsiTheme="minorEastAsia" w:hint="eastAsia"/>
          <w:sz w:val="24"/>
          <w:lang w:eastAsia="zh-TW"/>
        </w:rPr>
        <w:t>記</w:t>
      </w:r>
    </w:p>
    <w:p w14:paraId="1045E9EE" w14:textId="77777777" w:rsidR="00E30EBF" w:rsidRPr="00156E98" w:rsidRDefault="00E30EBF" w:rsidP="00E30EBF">
      <w:pPr>
        <w:rPr>
          <w:sz w:val="24"/>
        </w:rPr>
      </w:pPr>
    </w:p>
    <w:p w14:paraId="652C052F" w14:textId="77777777" w:rsidR="00E30EBF" w:rsidRPr="00156E98" w:rsidRDefault="00E30EBF" w:rsidP="00E30EBF">
      <w:pPr>
        <w:pStyle w:val="a3"/>
        <w:ind w:firstLine="840"/>
        <w:jc w:val="both"/>
        <w:rPr>
          <w:rFonts w:asciiTheme="minorHAnsi" w:eastAsiaTheme="minorEastAsia" w:hAnsiTheme="minorHAnsi"/>
          <w:sz w:val="24"/>
          <w:lang w:eastAsia="zh-TW"/>
        </w:rPr>
      </w:pPr>
      <w:r w:rsidRPr="00156E98">
        <w:rPr>
          <w:rFonts w:asciiTheme="minorEastAsia" w:eastAsiaTheme="minorEastAsia" w:hAnsiTheme="minorEastAsia" w:hint="eastAsia"/>
          <w:sz w:val="24"/>
          <w:lang w:eastAsia="zh-TW"/>
        </w:rPr>
        <w:t>日</w:t>
      </w:r>
      <w:r w:rsidR="00B01B5A">
        <w:rPr>
          <w:rFonts w:asciiTheme="minorEastAsia" w:eastAsiaTheme="minorEastAsia" w:hAnsiTheme="minorEastAsia" w:hint="eastAsia"/>
          <w:sz w:val="24"/>
        </w:rPr>
        <w:t xml:space="preserve">　</w:t>
      </w:r>
      <w:r w:rsidRPr="00156E98">
        <w:rPr>
          <w:rFonts w:asciiTheme="minorEastAsia" w:eastAsiaTheme="minorEastAsia" w:hAnsiTheme="minorEastAsia" w:hint="eastAsia"/>
          <w:sz w:val="24"/>
          <w:lang w:eastAsia="zh-TW"/>
        </w:rPr>
        <w:t>時：</w:t>
      </w:r>
      <w:r w:rsidR="006B1197">
        <w:rPr>
          <w:rFonts w:asciiTheme="minorHAnsi" w:eastAsiaTheme="minorEastAsia" w:hAnsiTheme="minorHAnsi" w:hint="eastAsia"/>
          <w:sz w:val="24"/>
        </w:rPr>
        <w:t>令和</w:t>
      </w:r>
      <w:r w:rsidR="006B1197">
        <w:rPr>
          <w:rFonts w:asciiTheme="minorHAnsi" w:eastAsiaTheme="minorEastAsia" w:hAnsiTheme="minorHAnsi" w:hint="eastAsia"/>
          <w:sz w:val="24"/>
        </w:rPr>
        <w:t>3</w:t>
      </w:r>
      <w:r w:rsidRPr="00156E98">
        <w:rPr>
          <w:rFonts w:asciiTheme="minorEastAsia" w:eastAsiaTheme="minorEastAsia" w:hAnsiTheme="minorEastAsia" w:hint="eastAsia"/>
          <w:sz w:val="24"/>
          <w:lang w:eastAsia="zh-TW"/>
        </w:rPr>
        <w:t>年</w:t>
      </w:r>
      <w:r w:rsidRPr="00156E98">
        <w:rPr>
          <w:rFonts w:asciiTheme="minorHAnsi" w:eastAsiaTheme="minorEastAsia" w:hAnsiTheme="minorHAnsi"/>
          <w:sz w:val="24"/>
        </w:rPr>
        <w:t>6</w:t>
      </w:r>
      <w:r w:rsidRPr="00156E98">
        <w:rPr>
          <w:rFonts w:asciiTheme="minorEastAsia" w:eastAsiaTheme="minorEastAsia" w:hAnsiTheme="minorEastAsia" w:hint="eastAsia"/>
          <w:sz w:val="24"/>
          <w:lang w:eastAsia="zh-TW"/>
        </w:rPr>
        <w:t>月</w:t>
      </w:r>
      <w:r w:rsidR="009C7A77">
        <w:rPr>
          <w:rFonts w:asciiTheme="minorHAnsi" w:eastAsiaTheme="minorEastAsia" w:hAnsiTheme="minorHAnsi" w:hint="eastAsia"/>
          <w:sz w:val="24"/>
        </w:rPr>
        <w:t>12</w:t>
      </w:r>
      <w:r w:rsidRPr="00156E98">
        <w:rPr>
          <w:rFonts w:asciiTheme="minorEastAsia" w:eastAsiaTheme="minorEastAsia" w:hAnsiTheme="minorEastAsia" w:hint="eastAsia"/>
          <w:sz w:val="24"/>
          <w:lang w:eastAsia="zh-TW"/>
        </w:rPr>
        <w:t>日（土）</w:t>
      </w:r>
      <w:r w:rsidRPr="00156E98">
        <w:rPr>
          <w:rFonts w:asciiTheme="minorEastAsia" w:eastAsiaTheme="minorEastAsia" w:hAnsiTheme="minorEastAsia" w:hint="eastAsia"/>
          <w:sz w:val="24"/>
        </w:rPr>
        <w:t xml:space="preserve"> </w:t>
      </w:r>
      <w:r w:rsidRPr="00156E98">
        <w:rPr>
          <w:rFonts w:asciiTheme="minorHAnsi" w:eastAsiaTheme="minorEastAsia" w:hAnsiTheme="minorHAnsi"/>
          <w:sz w:val="24"/>
          <w:lang w:eastAsia="zh-TW"/>
        </w:rPr>
        <w:t>1</w:t>
      </w:r>
      <w:r w:rsidR="00B22D88">
        <w:rPr>
          <w:rFonts w:asciiTheme="minorHAnsi" w:eastAsiaTheme="minorEastAsia" w:hAnsiTheme="minorHAnsi" w:hint="eastAsia"/>
          <w:sz w:val="24"/>
        </w:rPr>
        <w:t>5</w:t>
      </w:r>
      <w:r w:rsidRPr="00156E98">
        <w:rPr>
          <w:rFonts w:asciiTheme="minorHAnsi" w:eastAsiaTheme="minorEastAsia" w:hAnsiTheme="minorHAnsi"/>
          <w:sz w:val="24"/>
          <w:lang w:eastAsia="zh-TW"/>
        </w:rPr>
        <w:t>：</w:t>
      </w:r>
      <w:r w:rsidR="009C7A77">
        <w:rPr>
          <w:rFonts w:asciiTheme="minorHAnsi" w:eastAsiaTheme="minorEastAsia" w:hAnsiTheme="minorHAnsi" w:hint="eastAsia"/>
          <w:sz w:val="24"/>
        </w:rPr>
        <w:t>30</w:t>
      </w:r>
      <w:r w:rsidRPr="00156E98">
        <w:rPr>
          <w:rFonts w:asciiTheme="minorHAnsi" w:eastAsiaTheme="minorEastAsia" w:hAnsiTheme="minorHAnsi" w:hint="eastAsia"/>
          <w:sz w:val="24"/>
        </w:rPr>
        <w:t xml:space="preserve"> </w:t>
      </w:r>
      <w:r w:rsidRPr="00156E98">
        <w:rPr>
          <w:rFonts w:asciiTheme="minorHAnsi" w:eastAsiaTheme="minorEastAsia" w:hAnsiTheme="minorHAnsi"/>
          <w:sz w:val="24"/>
          <w:lang w:eastAsia="zh-TW"/>
        </w:rPr>
        <w:t>～</w:t>
      </w:r>
      <w:r w:rsidRPr="00156E98">
        <w:rPr>
          <w:rFonts w:asciiTheme="minorHAnsi" w:eastAsiaTheme="minorEastAsia" w:hAnsiTheme="minorHAnsi" w:hint="eastAsia"/>
          <w:sz w:val="24"/>
        </w:rPr>
        <w:t xml:space="preserve"> </w:t>
      </w:r>
      <w:r w:rsidR="009C7A77">
        <w:rPr>
          <w:rFonts w:asciiTheme="minorHAnsi" w:eastAsiaTheme="minorEastAsia" w:hAnsiTheme="minorHAnsi"/>
          <w:sz w:val="24"/>
        </w:rPr>
        <w:t>2</w:t>
      </w:r>
      <w:r w:rsidR="009C7A77">
        <w:rPr>
          <w:rFonts w:asciiTheme="minorHAnsi" w:eastAsiaTheme="minorEastAsia" w:hAnsiTheme="minorHAnsi" w:hint="eastAsia"/>
          <w:sz w:val="24"/>
        </w:rPr>
        <w:t>1</w:t>
      </w:r>
      <w:r w:rsidRPr="00156E98">
        <w:rPr>
          <w:rFonts w:asciiTheme="minorHAnsi" w:eastAsiaTheme="minorEastAsia" w:hAnsiTheme="minorHAnsi"/>
          <w:sz w:val="24"/>
        </w:rPr>
        <w:t>：</w:t>
      </w:r>
      <w:r w:rsidRPr="00156E98">
        <w:rPr>
          <w:rFonts w:asciiTheme="minorHAnsi" w:eastAsiaTheme="minorEastAsia" w:hAnsiTheme="minorHAnsi"/>
          <w:sz w:val="24"/>
        </w:rPr>
        <w:t>00</w:t>
      </w:r>
    </w:p>
    <w:p w14:paraId="64CFBEFA" w14:textId="77777777" w:rsidR="00E30EBF" w:rsidRPr="00156E98" w:rsidRDefault="009C7A77" w:rsidP="00E30EBF">
      <w:pPr>
        <w:ind w:firstLine="840"/>
        <w:rPr>
          <w:rFonts w:asciiTheme="minorEastAsia" w:eastAsiaTheme="minorEastAsia" w:hAnsiTheme="minorEastAsia"/>
          <w:sz w:val="24"/>
        </w:rPr>
      </w:pPr>
      <w:r>
        <w:rPr>
          <w:rFonts w:asciiTheme="minorEastAsia" w:eastAsiaTheme="minorEastAsia" w:hAnsiTheme="minorEastAsia" w:hint="eastAsia"/>
          <w:sz w:val="24"/>
        </w:rPr>
        <w:t>形</w:t>
      </w:r>
      <w:r w:rsidR="00B01B5A">
        <w:rPr>
          <w:rFonts w:asciiTheme="minorEastAsia" w:eastAsiaTheme="minorEastAsia" w:hAnsiTheme="minorEastAsia" w:hint="eastAsia"/>
          <w:sz w:val="24"/>
        </w:rPr>
        <w:t xml:space="preserve">　</w:t>
      </w:r>
      <w:r>
        <w:rPr>
          <w:rFonts w:asciiTheme="minorEastAsia" w:eastAsiaTheme="minorEastAsia" w:hAnsiTheme="minorEastAsia" w:hint="eastAsia"/>
          <w:sz w:val="24"/>
        </w:rPr>
        <w:t>式</w:t>
      </w:r>
      <w:r w:rsidR="00E30EBF" w:rsidRPr="00156E98">
        <w:rPr>
          <w:rFonts w:asciiTheme="minorEastAsia" w:eastAsiaTheme="minorEastAsia" w:hAnsiTheme="minorEastAsia" w:hint="eastAsia"/>
          <w:sz w:val="24"/>
        </w:rPr>
        <w:t>：</w:t>
      </w:r>
      <w:r w:rsidRPr="00C72660">
        <w:rPr>
          <w:rFonts w:asciiTheme="minorHAnsi" w:eastAsiaTheme="minorEastAsia" w:hAnsiTheme="minorHAnsi"/>
          <w:sz w:val="24"/>
        </w:rPr>
        <w:t>Zoom</w:t>
      </w:r>
      <w:r>
        <w:rPr>
          <w:rFonts w:asciiTheme="minorEastAsia" w:eastAsiaTheme="minorEastAsia" w:hAnsiTheme="minorEastAsia" w:hint="eastAsia"/>
          <w:sz w:val="24"/>
        </w:rPr>
        <w:t>ミーティングを使用した</w:t>
      </w:r>
      <w:r w:rsidRPr="00C72660">
        <w:rPr>
          <w:rFonts w:asciiTheme="minorHAnsi" w:eastAsiaTheme="minorEastAsia" w:hAnsiTheme="minorHAnsi"/>
          <w:sz w:val="24"/>
        </w:rPr>
        <w:t>Web</w:t>
      </w:r>
      <w:r>
        <w:rPr>
          <w:rFonts w:asciiTheme="minorEastAsia" w:eastAsiaTheme="minorEastAsia" w:hAnsiTheme="minorEastAsia" w:hint="eastAsia"/>
          <w:sz w:val="24"/>
        </w:rPr>
        <w:t>研修会</w:t>
      </w:r>
      <w:r w:rsidRPr="00156E98">
        <w:rPr>
          <w:rFonts w:asciiTheme="minorEastAsia" w:eastAsiaTheme="minorEastAsia" w:hAnsiTheme="minorEastAsia"/>
          <w:sz w:val="24"/>
        </w:rPr>
        <w:t xml:space="preserve"> </w:t>
      </w:r>
    </w:p>
    <w:p w14:paraId="10DE7409" w14:textId="77777777" w:rsidR="00E30EBF" w:rsidRPr="00156E98" w:rsidRDefault="00E30EBF" w:rsidP="00B01B5A">
      <w:pPr>
        <w:rPr>
          <w:rFonts w:asciiTheme="minorEastAsia" w:eastAsiaTheme="minorEastAsia" w:hAnsiTheme="minorEastAsia"/>
          <w:sz w:val="24"/>
        </w:rPr>
      </w:pPr>
    </w:p>
    <w:p w14:paraId="4116305F" w14:textId="77777777" w:rsidR="00E30EBF" w:rsidRPr="00156E98" w:rsidRDefault="00E30EBF" w:rsidP="00E30EBF">
      <w:pPr>
        <w:ind w:firstLine="840"/>
        <w:rPr>
          <w:rFonts w:asciiTheme="minorEastAsia" w:eastAsiaTheme="minorEastAsia" w:hAnsiTheme="minorEastAsia"/>
          <w:sz w:val="24"/>
        </w:rPr>
      </w:pPr>
      <w:r w:rsidRPr="00156E98">
        <w:rPr>
          <w:rFonts w:asciiTheme="minorEastAsia" w:eastAsiaTheme="minorEastAsia" w:hAnsiTheme="minorEastAsia" w:hint="eastAsia"/>
          <w:sz w:val="24"/>
          <w:lang w:eastAsia="zh-TW"/>
        </w:rPr>
        <w:t>内</w:t>
      </w:r>
      <w:r w:rsidR="00B01B5A">
        <w:rPr>
          <w:rFonts w:asciiTheme="minorEastAsia" w:eastAsiaTheme="minorEastAsia" w:hAnsiTheme="minorEastAsia" w:hint="eastAsia"/>
          <w:sz w:val="24"/>
        </w:rPr>
        <w:t xml:space="preserve">　</w:t>
      </w:r>
      <w:r w:rsidRPr="00156E98">
        <w:rPr>
          <w:rFonts w:asciiTheme="minorEastAsia" w:eastAsiaTheme="minorEastAsia" w:hAnsiTheme="minorEastAsia" w:hint="eastAsia"/>
          <w:sz w:val="24"/>
          <w:lang w:eastAsia="zh-TW"/>
        </w:rPr>
        <w:t>容</w:t>
      </w:r>
      <w:r w:rsidR="007645EE">
        <w:rPr>
          <w:rFonts w:asciiTheme="minorEastAsia" w:eastAsiaTheme="minorEastAsia" w:hAnsiTheme="minorEastAsia" w:hint="eastAsia"/>
          <w:sz w:val="24"/>
        </w:rPr>
        <w:t>：</w:t>
      </w:r>
    </w:p>
    <w:p w14:paraId="0B4A81B5" w14:textId="77777777" w:rsidR="00B01B5A" w:rsidRDefault="00E30EBF" w:rsidP="00E30EBF">
      <w:pPr>
        <w:ind w:firstLine="840"/>
        <w:rPr>
          <w:rFonts w:asciiTheme="minorEastAsia" w:eastAsiaTheme="minorEastAsia" w:hAnsiTheme="minorEastAsia"/>
          <w:sz w:val="24"/>
        </w:rPr>
      </w:pPr>
      <w:r w:rsidRPr="00156E98">
        <w:rPr>
          <w:rFonts w:asciiTheme="minorHAnsi" w:eastAsiaTheme="minorEastAsia" w:hAnsiTheme="minorHAnsi"/>
          <w:sz w:val="24"/>
          <w:lang w:eastAsia="zh-TW"/>
        </w:rPr>
        <w:t>1</w:t>
      </w:r>
      <w:r w:rsidR="004E3A04">
        <w:rPr>
          <w:rFonts w:asciiTheme="minorHAnsi" w:eastAsiaTheme="minorEastAsia" w:hAnsiTheme="minorHAnsi" w:hint="eastAsia"/>
          <w:sz w:val="24"/>
        </w:rPr>
        <w:t>5</w:t>
      </w:r>
      <w:r w:rsidRPr="00156E98">
        <w:rPr>
          <w:rFonts w:asciiTheme="minorHAnsi" w:eastAsiaTheme="minorEastAsia" w:hAnsiTheme="minorHAnsi"/>
          <w:sz w:val="24"/>
          <w:lang w:eastAsia="zh-TW"/>
        </w:rPr>
        <w:t>：</w:t>
      </w:r>
      <w:r w:rsidR="00B01B5A">
        <w:rPr>
          <w:rFonts w:asciiTheme="minorHAnsi" w:eastAsiaTheme="minorEastAsia" w:hAnsiTheme="minorHAnsi" w:hint="eastAsia"/>
          <w:sz w:val="24"/>
        </w:rPr>
        <w:t>30</w:t>
      </w:r>
      <w:r w:rsidRPr="00156E98">
        <w:rPr>
          <w:rFonts w:asciiTheme="minorHAnsi" w:eastAsiaTheme="minorEastAsia" w:hAnsiTheme="minorHAnsi"/>
          <w:sz w:val="24"/>
          <w:lang w:eastAsia="zh-TW"/>
        </w:rPr>
        <w:t xml:space="preserve"> </w:t>
      </w:r>
      <w:r w:rsidRPr="00156E98">
        <w:rPr>
          <w:rFonts w:asciiTheme="minorHAnsi" w:eastAsiaTheme="minorEastAsia" w:hAnsiTheme="minorHAnsi"/>
          <w:sz w:val="24"/>
          <w:lang w:eastAsia="zh-TW"/>
        </w:rPr>
        <w:t>～</w:t>
      </w:r>
      <w:r w:rsidRPr="00156E98">
        <w:rPr>
          <w:rFonts w:asciiTheme="minorHAnsi" w:eastAsiaTheme="minorEastAsia" w:hAnsiTheme="minorHAnsi"/>
          <w:sz w:val="24"/>
          <w:lang w:eastAsia="zh-TW"/>
        </w:rPr>
        <w:t xml:space="preserve"> 1</w:t>
      </w:r>
      <w:r w:rsidR="004E3A04">
        <w:rPr>
          <w:rFonts w:asciiTheme="minorHAnsi" w:eastAsiaTheme="minorEastAsia" w:hAnsiTheme="minorHAnsi" w:hint="eastAsia"/>
          <w:sz w:val="24"/>
        </w:rPr>
        <w:t>5</w:t>
      </w:r>
      <w:r w:rsidRPr="00156E98">
        <w:rPr>
          <w:rFonts w:asciiTheme="minorHAnsi" w:eastAsiaTheme="minorEastAsia" w:hAnsiTheme="minorHAnsi"/>
          <w:sz w:val="24"/>
          <w:lang w:eastAsia="zh-TW"/>
        </w:rPr>
        <w:t>：</w:t>
      </w:r>
      <w:r w:rsidR="00B01B5A">
        <w:rPr>
          <w:rFonts w:asciiTheme="minorHAnsi" w:eastAsiaTheme="minorEastAsia" w:hAnsiTheme="minorHAnsi" w:hint="eastAsia"/>
          <w:sz w:val="24"/>
        </w:rPr>
        <w:t>5</w:t>
      </w:r>
      <w:r w:rsidRPr="00156E98">
        <w:rPr>
          <w:rFonts w:asciiTheme="minorHAnsi" w:eastAsiaTheme="minorEastAsia" w:hAnsiTheme="minorHAnsi"/>
          <w:sz w:val="24"/>
        </w:rPr>
        <w:t>0</w:t>
      </w:r>
      <w:r w:rsidRPr="00156E98">
        <w:rPr>
          <w:rFonts w:asciiTheme="minorEastAsia" w:eastAsiaTheme="minorEastAsia" w:hAnsiTheme="minorEastAsia" w:hint="eastAsia"/>
          <w:sz w:val="24"/>
        </w:rPr>
        <w:tab/>
        <w:t>受付</w:t>
      </w:r>
    </w:p>
    <w:p w14:paraId="445EC463" w14:textId="77777777" w:rsidR="00E30EBF" w:rsidRDefault="00B01B5A" w:rsidP="00B01B5A">
      <w:pPr>
        <w:ind w:firstLine="840"/>
        <w:rPr>
          <w:rFonts w:asciiTheme="minorHAnsi" w:eastAsiaTheme="minorEastAsia" w:hAnsiTheme="minorHAnsi"/>
          <w:sz w:val="24"/>
        </w:rPr>
      </w:pPr>
      <w:r w:rsidRPr="00156E98">
        <w:rPr>
          <w:rFonts w:asciiTheme="minorHAnsi" w:eastAsiaTheme="minorEastAsia" w:hAnsiTheme="minorHAnsi"/>
          <w:sz w:val="24"/>
          <w:lang w:eastAsia="zh-TW"/>
        </w:rPr>
        <w:t>1</w:t>
      </w:r>
      <w:r>
        <w:rPr>
          <w:rFonts w:asciiTheme="minorHAnsi" w:eastAsiaTheme="minorEastAsia" w:hAnsiTheme="minorHAnsi" w:hint="eastAsia"/>
          <w:sz w:val="24"/>
        </w:rPr>
        <w:t>5</w:t>
      </w:r>
      <w:r w:rsidRPr="00156E98">
        <w:rPr>
          <w:rFonts w:asciiTheme="minorHAnsi" w:eastAsiaTheme="minorEastAsia" w:hAnsiTheme="minorHAnsi"/>
          <w:sz w:val="24"/>
          <w:lang w:eastAsia="zh-TW"/>
        </w:rPr>
        <w:t>：</w:t>
      </w:r>
      <w:r>
        <w:rPr>
          <w:rFonts w:asciiTheme="minorHAnsi" w:eastAsiaTheme="minorEastAsia" w:hAnsiTheme="minorHAnsi"/>
          <w:sz w:val="24"/>
        </w:rPr>
        <w:t>5</w:t>
      </w:r>
      <w:r>
        <w:rPr>
          <w:rFonts w:asciiTheme="minorHAnsi" w:eastAsiaTheme="minorEastAsia" w:hAnsiTheme="minorHAnsi" w:hint="eastAsia"/>
          <w:sz w:val="24"/>
        </w:rPr>
        <w:t>0</w:t>
      </w:r>
      <w:r w:rsidRPr="00156E98">
        <w:rPr>
          <w:rFonts w:asciiTheme="minorHAnsi" w:eastAsiaTheme="minorEastAsia" w:hAnsiTheme="minorHAnsi"/>
          <w:sz w:val="24"/>
          <w:lang w:eastAsia="zh-TW"/>
        </w:rPr>
        <w:t xml:space="preserve"> </w:t>
      </w:r>
      <w:r w:rsidRPr="00156E98">
        <w:rPr>
          <w:rFonts w:asciiTheme="minorHAnsi" w:eastAsiaTheme="minorEastAsia" w:hAnsiTheme="minorHAnsi"/>
          <w:sz w:val="24"/>
          <w:lang w:eastAsia="zh-TW"/>
        </w:rPr>
        <w:t>～</w:t>
      </w:r>
      <w:r w:rsidRPr="00156E98">
        <w:rPr>
          <w:rFonts w:asciiTheme="minorHAnsi" w:eastAsiaTheme="minorEastAsia" w:hAnsiTheme="minorHAnsi"/>
          <w:sz w:val="24"/>
          <w:lang w:eastAsia="zh-TW"/>
        </w:rPr>
        <w:t xml:space="preserve"> 1</w:t>
      </w:r>
      <w:r>
        <w:rPr>
          <w:rFonts w:asciiTheme="minorHAnsi" w:eastAsiaTheme="minorEastAsia" w:hAnsiTheme="minorHAnsi"/>
          <w:sz w:val="24"/>
        </w:rPr>
        <w:t>6</w:t>
      </w:r>
      <w:r w:rsidRPr="00156E98">
        <w:rPr>
          <w:rFonts w:asciiTheme="minorHAnsi" w:eastAsiaTheme="minorEastAsia" w:hAnsiTheme="minorHAnsi"/>
          <w:sz w:val="24"/>
          <w:lang w:eastAsia="zh-TW"/>
        </w:rPr>
        <w:t>：</w:t>
      </w:r>
      <w:r>
        <w:rPr>
          <w:rFonts w:asciiTheme="minorHAnsi" w:eastAsiaTheme="minorEastAsia" w:hAnsiTheme="minorHAnsi"/>
          <w:sz w:val="24"/>
        </w:rPr>
        <w:t>0</w:t>
      </w:r>
      <w:r w:rsidRPr="00156E98">
        <w:rPr>
          <w:rFonts w:asciiTheme="minorHAnsi" w:eastAsiaTheme="minorEastAsia" w:hAnsiTheme="minorHAnsi"/>
          <w:sz w:val="24"/>
        </w:rPr>
        <w:t>0</w:t>
      </w:r>
      <w:r>
        <w:rPr>
          <w:rFonts w:asciiTheme="minorHAnsi" w:eastAsiaTheme="minorEastAsia" w:hAnsiTheme="minorHAnsi"/>
          <w:sz w:val="24"/>
        </w:rPr>
        <w:t xml:space="preserve">    </w:t>
      </w:r>
      <w:r>
        <w:rPr>
          <w:rFonts w:asciiTheme="minorHAnsi" w:eastAsiaTheme="minorEastAsia" w:hAnsiTheme="minorHAnsi" w:hint="eastAsia"/>
          <w:sz w:val="24"/>
        </w:rPr>
        <w:t>オリエンテーション</w:t>
      </w:r>
    </w:p>
    <w:p w14:paraId="02A0D652" w14:textId="77777777" w:rsidR="00B01B5A" w:rsidRPr="00B01B5A" w:rsidRDefault="00B01B5A" w:rsidP="00B01B5A">
      <w:pPr>
        <w:ind w:firstLine="840"/>
        <w:rPr>
          <w:rFonts w:asciiTheme="minorHAnsi" w:eastAsiaTheme="minorEastAsia" w:hAnsiTheme="minorHAnsi"/>
          <w:sz w:val="24"/>
        </w:rPr>
      </w:pPr>
      <w:r w:rsidRPr="00156E98">
        <w:rPr>
          <w:rFonts w:asciiTheme="minorHAnsi" w:eastAsiaTheme="minorEastAsia" w:hAnsiTheme="minorHAnsi"/>
          <w:sz w:val="24"/>
        </w:rPr>
        <w:t>1</w:t>
      </w:r>
      <w:r>
        <w:rPr>
          <w:rFonts w:asciiTheme="minorHAnsi" w:eastAsiaTheme="minorEastAsia" w:hAnsiTheme="minorHAnsi"/>
          <w:sz w:val="24"/>
        </w:rPr>
        <w:t>6</w:t>
      </w:r>
      <w:r w:rsidRPr="00156E98">
        <w:rPr>
          <w:rFonts w:asciiTheme="minorHAnsi" w:eastAsiaTheme="minorEastAsia" w:hAnsiTheme="minorHAnsi"/>
          <w:sz w:val="24"/>
        </w:rPr>
        <w:t>：</w:t>
      </w:r>
      <w:r>
        <w:rPr>
          <w:rFonts w:asciiTheme="minorHAnsi" w:eastAsiaTheme="minorEastAsia" w:hAnsiTheme="minorHAnsi"/>
          <w:sz w:val="24"/>
        </w:rPr>
        <w:t>00</w:t>
      </w:r>
      <w:r w:rsidRPr="00156E98">
        <w:rPr>
          <w:rFonts w:asciiTheme="minorHAnsi" w:eastAsiaTheme="minorEastAsia" w:hAnsiTheme="minorHAnsi"/>
          <w:sz w:val="24"/>
        </w:rPr>
        <w:t xml:space="preserve"> </w:t>
      </w:r>
      <w:r w:rsidRPr="00156E98">
        <w:rPr>
          <w:rFonts w:asciiTheme="minorHAnsi" w:eastAsiaTheme="minorEastAsia" w:hAnsiTheme="minorHAnsi"/>
          <w:sz w:val="24"/>
        </w:rPr>
        <w:t>～</w:t>
      </w:r>
      <w:r w:rsidRPr="00156E98">
        <w:rPr>
          <w:rFonts w:asciiTheme="minorHAnsi" w:eastAsiaTheme="minorEastAsia" w:hAnsiTheme="minorHAnsi"/>
          <w:sz w:val="24"/>
        </w:rPr>
        <w:t xml:space="preserve"> 1</w:t>
      </w:r>
      <w:r>
        <w:rPr>
          <w:rFonts w:asciiTheme="minorHAnsi" w:eastAsiaTheme="minorEastAsia" w:hAnsiTheme="minorHAnsi"/>
          <w:sz w:val="24"/>
        </w:rPr>
        <w:t>6</w:t>
      </w:r>
      <w:r w:rsidRPr="00156E98">
        <w:rPr>
          <w:rFonts w:asciiTheme="minorHAnsi" w:eastAsiaTheme="minorEastAsia" w:hAnsiTheme="minorHAnsi"/>
          <w:sz w:val="24"/>
        </w:rPr>
        <w:t>：</w:t>
      </w:r>
      <w:r>
        <w:rPr>
          <w:rFonts w:asciiTheme="minorHAnsi" w:eastAsiaTheme="minorEastAsia" w:hAnsiTheme="minorHAnsi"/>
          <w:sz w:val="24"/>
        </w:rPr>
        <w:t>0</w:t>
      </w:r>
      <w:r w:rsidRPr="00156E98">
        <w:rPr>
          <w:rFonts w:asciiTheme="minorHAnsi" w:eastAsiaTheme="minorEastAsia" w:hAnsiTheme="minorHAnsi" w:hint="eastAsia"/>
          <w:sz w:val="24"/>
        </w:rPr>
        <w:t>5</w:t>
      </w:r>
      <w:r>
        <w:rPr>
          <w:rFonts w:asciiTheme="minorHAnsi" w:eastAsiaTheme="minorEastAsia" w:hAnsiTheme="minorHAnsi" w:hint="eastAsia"/>
          <w:sz w:val="24"/>
        </w:rPr>
        <w:t xml:space="preserve">　　会長挨拶</w:t>
      </w:r>
    </w:p>
    <w:p w14:paraId="6F4ABEC9" w14:textId="77777777" w:rsidR="00E30EBF" w:rsidRDefault="00E30EBF" w:rsidP="00B01B5A">
      <w:pPr>
        <w:ind w:firstLine="840"/>
        <w:rPr>
          <w:rFonts w:asciiTheme="minorEastAsia" w:eastAsiaTheme="minorEastAsia" w:hAnsiTheme="minorEastAsia"/>
          <w:sz w:val="24"/>
        </w:rPr>
      </w:pPr>
      <w:r w:rsidRPr="00156E98">
        <w:rPr>
          <w:rFonts w:asciiTheme="minorHAnsi" w:eastAsiaTheme="minorEastAsia" w:hAnsiTheme="minorHAnsi"/>
          <w:sz w:val="24"/>
        </w:rPr>
        <w:t>1</w:t>
      </w:r>
      <w:r w:rsidR="00B01B5A">
        <w:rPr>
          <w:rFonts w:asciiTheme="minorHAnsi" w:eastAsiaTheme="minorEastAsia" w:hAnsiTheme="minorHAnsi"/>
          <w:sz w:val="24"/>
        </w:rPr>
        <w:t>6</w:t>
      </w:r>
      <w:r w:rsidRPr="00156E98">
        <w:rPr>
          <w:rFonts w:asciiTheme="minorHAnsi" w:eastAsiaTheme="minorEastAsia" w:hAnsiTheme="minorHAnsi"/>
          <w:sz w:val="24"/>
        </w:rPr>
        <w:t>：</w:t>
      </w:r>
      <w:r w:rsidR="00B01B5A">
        <w:rPr>
          <w:rFonts w:asciiTheme="minorHAnsi" w:eastAsiaTheme="minorEastAsia" w:hAnsiTheme="minorHAnsi"/>
          <w:sz w:val="24"/>
        </w:rPr>
        <w:t>05</w:t>
      </w:r>
      <w:r w:rsidRPr="00156E98">
        <w:rPr>
          <w:rFonts w:asciiTheme="minorHAnsi" w:eastAsiaTheme="minorEastAsia" w:hAnsiTheme="minorHAnsi"/>
          <w:sz w:val="24"/>
        </w:rPr>
        <w:t xml:space="preserve"> </w:t>
      </w:r>
      <w:r w:rsidRPr="00156E98">
        <w:rPr>
          <w:rFonts w:asciiTheme="minorHAnsi" w:eastAsiaTheme="minorEastAsia" w:hAnsiTheme="minorHAnsi"/>
          <w:sz w:val="24"/>
        </w:rPr>
        <w:t>～</w:t>
      </w:r>
      <w:r w:rsidRPr="00156E98">
        <w:rPr>
          <w:rFonts w:asciiTheme="minorHAnsi" w:eastAsiaTheme="minorEastAsia" w:hAnsiTheme="minorHAnsi"/>
          <w:sz w:val="24"/>
        </w:rPr>
        <w:t xml:space="preserve"> 1</w:t>
      </w:r>
      <w:r w:rsidR="00B01B5A">
        <w:rPr>
          <w:rFonts w:asciiTheme="minorHAnsi" w:eastAsiaTheme="minorEastAsia" w:hAnsiTheme="minorHAnsi"/>
          <w:sz w:val="24"/>
        </w:rPr>
        <w:t>7</w:t>
      </w:r>
      <w:r w:rsidRPr="00156E98">
        <w:rPr>
          <w:rFonts w:asciiTheme="minorHAnsi" w:eastAsiaTheme="minorEastAsia" w:hAnsiTheme="minorHAnsi"/>
          <w:sz w:val="24"/>
        </w:rPr>
        <w:t>：</w:t>
      </w:r>
      <w:r w:rsidR="00B01B5A">
        <w:rPr>
          <w:rFonts w:asciiTheme="minorHAnsi" w:eastAsiaTheme="minorEastAsia" w:hAnsiTheme="minorHAnsi"/>
          <w:sz w:val="24"/>
        </w:rPr>
        <w:t>0</w:t>
      </w:r>
      <w:r w:rsidRPr="00156E98">
        <w:rPr>
          <w:rFonts w:asciiTheme="minorHAnsi" w:eastAsiaTheme="minorEastAsia" w:hAnsiTheme="minorHAnsi" w:hint="eastAsia"/>
          <w:sz w:val="24"/>
        </w:rPr>
        <w:t>5</w:t>
      </w:r>
      <w:r w:rsidRPr="00156E98">
        <w:rPr>
          <w:rFonts w:asciiTheme="minorEastAsia" w:eastAsiaTheme="minorEastAsia" w:hAnsiTheme="minorEastAsia" w:hint="eastAsia"/>
          <w:sz w:val="24"/>
        </w:rPr>
        <w:tab/>
      </w:r>
      <w:r w:rsidR="00D86822">
        <w:rPr>
          <w:rFonts w:asciiTheme="minorEastAsia" w:eastAsiaTheme="minorEastAsia" w:hAnsiTheme="minorEastAsia" w:hint="eastAsia"/>
          <w:sz w:val="24"/>
        </w:rPr>
        <w:t>夏季</w:t>
      </w:r>
      <w:r w:rsidR="004E3A04">
        <w:rPr>
          <w:rFonts w:asciiTheme="minorEastAsia" w:eastAsiaTheme="minorEastAsia" w:hAnsiTheme="minorEastAsia" w:hint="eastAsia"/>
          <w:sz w:val="24"/>
        </w:rPr>
        <w:t>講演</w:t>
      </w:r>
      <w:r w:rsidR="00B01B5A">
        <w:rPr>
          <w:rFonts w:asciiTheme="minorEastAsia" w:eastAsiaTheme="minorEastAsia" w:hAnsiTheme="minorEastAsia" w:hint="eastAsia"/>
          <w:sz w:val="24"/>
        </w:rPr>
        <w:t>会</w:t>
      </w:r>
    </w:p>
    <w:p w14:paraId="21860B4D" w14:textId="77777777" w:rsidR="00E30EBF" w:rsidRDefault="00B01B5A" w:rsidP="00B01B5A">
      <w:pPr>
        <w:ind w:firstLine="840"/>
        <w:rPr>
          <w:rFonts w:asciiTheme="minorEastAsia" w:eastAsiaTheme="minorEastAsia" w:hAnsiTheme="minorEastAsia"/>
          <w:bCs/>
          <w:sz w:val="24"/>
        </w:rPr>
      </w:pPr>
      <w:r>
        <w:rPr>
          <w:rFonts w:asciiTheme="minorEastAsia" w:eastAsiaTheme="minorEastAsia" w:hAnsiTheme="minorEastAsia" w:hint="eastAsia"/>
          <w:sz w:val="24"/>
        </w:rPr>
        <w:t xml:space="preserve">　　　　　 </w:t>
      </w:r>
      <w:r w:rsidRPr="00156E98">
        <w:rPr>
          <w:rFonts w:asciiTheme="minorEastAsia" w:eastAsiaTheme="minorEastAsia" w:hAnsiTheme="minorEastAsia" w:hint="eastAsia"/>
          <w:sz w:val="24"/>
        </w:rPr>
        <w:t>講演：「</w:t>
      </w:r>
      <w:r>
        <w:rPr>
          <w:rFonts w:asciiTheme="minorEastAsia" w:eastAsiaTheme="minorEastAsia" w:hAnsiTheme="minorEastAsia" w:hint="eastAsia"/>
          <w:sz w:val="24"/>
        </w:rPr>
        <w:t>臨床検査技師に対するタスクシフティングの業務とこれから</w:t>
      </w:r>
      <w:r w:rsidRPr="00156E98">
        <w:rPr>
          <w:rFonts w:asciiTheme="minorEastAsia" w:eastAsiaTheme="minorEastAsia" w:hAnsiTheme="minorEastAsia"/>
          <w:bCs/>
          <w:sz w:val="24"/>
        </w:rPr>
        <w:t>」</w:t>
      </w:r>
      <w:r>
        <w:rPr>
          <w:rFonts w:asciiTheme="minorEastAsia" w:eastAsiaTheme="minorEastAsia" w:hAnsiTheme="minorEastAsia" w:hint="eastAsia"/>
          <w:bCs/>
          <w:sz w:val="24"/>
        </w:rPr>
        <w:t xml:space="preserve">　</w:t>
      </w:r>
    </w:p>
    <w:p w14:paraId="2E6C5121" w14:textId="77777777" w:rsidR="00B01B5A" w:rsidRPr="00B01B5A" w:rsidRDefault="00396937" w:rsidP="00B01B5A">
      <w:pPr>
        <w:ind w:firstLineChars="900" w:firstLine="2160"/>
        <w:rPr>
          <w:rFonts w:asciiTheme="minorHAnsi" w:eastAsiaTheme="minorEastAsia" w:hAnsiTheme="minorHAnsi"/>
          <w:sz w:val="24"/>
        </w:rPr>
      </w:pPr>
      <w:r>
        <w:rPr>
          <w:rFonts w:asciiTheme="minorEastAsia" w:eastAsiaTheme="minorEastAsia" w:hAnsiTheme="minorEastAsia" w:hint="eastAsia"/>
          <w:bCs/>
          <w:sz w:val="24"/>
        </w:rPr>
        <w:t>講師：宮島　喜文</w:t>
      </w:r>
      <w:r w:rsidR="00B01B5A">
        <w:rPr>
          <w:rFonts w:asciiTheme="minorEastAsia" w:eastAsiaTheme="minorEastAsia" w:hAnsiTheme="minorEastAsia" w:hint="eastAsia"/>
          <w:bCs/>
          <w:sz w:val="24"/>
        </w:rPr>
        <w:t xml:space="preserve">　先生</w:t>
      </w:r>
      <w:r w:rsidR="00B01B5A" w:rsidRPr="00156E98">
        <w:rPr>
          <w:rFonts w:asciiTheme="minorEastAsia" w:eastAsiaTheme="minorEastAsia" w:hAnsiTheme="minorEastAsia" w:hint="eastAsia"/>
          <w:bCs/>
          <w:sz w:val="24"/>
        </w:rPr>
        <w:t>（</w:t>
      </w:r>
      <w:r>
        <w:rPr>
          <w:rFonts w:asciiTheme="minorEastAsia" w:eastAsiaTheme="minorEastAsia" w:hAnsiTheme="minorEastAsia" w:hint="eastAsia"/>
          <w:bCs/>
          <w:sz w:val="24"/>
        </w:rPr>
        <w:t>日本臨床衛生検査技師会　代表理事</w:t>
      </w:r>
      <w:r w:rsidR="00B01B5A">
        <w:rPr>
          <w:rFonts w:asciiTheme="minorEastAsia" w:eastAsiaTheme="minorEastAsia" w:hAnsiTheme="minorEastAsia" w:hint="eastAsia"/>
          <w:bCs/>
          <w:sz w:val="24"/>
        </w:rPr>
        <w:t>会長</w:t>
      </w:r>
      <w:r w:rsidR="00B01B5A" w:rsidRPr="00156E98">
        <w:rPr>
          <w:rFonts w:hint="eastAsia"/>
          <w:kern w:val="0"/>
          <w:sz w:val="24"/>
        </w:rPr>
        <w:t>）</w:t>
      </w:r>
    </w:p>
    <w:p w14:paraId="0C7135C2" w14:textId="77777777" w:rsidR="004E3A04" w:rsidRPr="004E3A04" w:rsidRDefault="00B01B5A" w:rsidP="00E30EBF">
      <w:pPr>
        <w:ind w:firstLine="840"/>
        <w:rPr>
          <w:rFonts w:asciiTheme="minorHAnsi" w:eastAsiaTheme="minorEastAsia" w:hAnsiTheme="minorHAnsi"/>
          <w:sz w:val="24"/>
        </w:rPr>
      </w:pPr>
      <w:r>
        <w:rPr>
          <w:rFonts w:asciiTheme="minorHAnsi" w:eastAsiaTheme="minorEastAsia" w:hAnsiTheme="minorHAnsi" w:hint="eastAsia"/>
          <w:sz w:val="24"/>
        </w:rPr>
        <w:t>1</w:t>
      </w:r>
      <w:r>
        <w:rPr>
          <w:rFonts w:asciiTheme="minorHAnsi" w:eastAsiaTheme="minorEastAsia" w:hAnsiTheme="minorHAnsi"/>
          <w:sz w:val="24"/>
        </w:rPr>
        <w:t>7</w:t>
      </w:r>
      <w:r w:rsidR="004E3A04">
        <w:rPr>
          <w:rFonts w:asciiTheme="minorHAnsi" w:eastAsiaTheme="minorEastAsia" w:hAnsiTheme="minorHAnsi" w:hint="eastAsia"/>
          <w:sz w:val="24"/>
        </w:rPr>
        <w:t>：</w:t>
      </w:r>
      <w:r>
        <w:rPr>
          <w:rFonts w:asciiTheme="minorHAnsi" w:eastAsiaTheme="minorEastAsia" w:hAnsiTheme="minorHAnsi"/>
          <w:sz w:val="24"/>
        </w:rPr>
        <w:t>0</w:t>
      </w:r>
      <w:r w:rsidR="004E3A04">
        <w:rPr>
          <w:rFonts w:asciiTheme="minorHAnsi" w:eastAsiaTheme="minorEastAsia" w:hAnsiTheme="minorHAnsi" w:hint="eastAsia"/>
          <w:sz w:val="24"/>
        </w:rPr>
        <w:t xml:space="preserve">5 </w:t>
      </w:r>
      <w:r w:rsidR="004E3A04">
        <w:rPr>
          <w:rFonts w:asciiTheme="minorHAnsi" w:eastAsiaTheme="minorEastAsia" w:hAnsiTheme="minorHAnsi" w:hint="eastAsia"/>
          <w:sz w:val="24"/>
        </w:rPr>
        <w:t>～</w:t>
      </w:r>
      <w:r>
        <w:rPr>
          <w:rFonts w:asciiTheme="minorHAnsi" w:eastAsiaTheme="minorEastAsia" w:hAnsiTheme="minorHAnsi" w:hint="eastAsia"/>
          <w:sz w:val="24"/>
        </w:rPr>
        <w:t xml:space="preserve"> 1</w:t>
      </w:r>
      <w:r>
        <w:rPr>
          <w:rFonts w:asciiTheme="minorHAnsi" w:eastAsiaTheme="minorEastAsia" w:hAnsiTheme="minorHAnsi"/>
          <w:sz w:val="24"/>
        </w:rPr>
        <w:t>7</w:t>
      </w:r>
      <w:r w:rsidR="004E3A04">
        <w:rPr>
          <w:rFonts w:asciiTheme="minorHAnsi" w:eastAsiaTheme="minorEastAsia" w:hAnsiTheme="minorHAnsi" w:hint="eastAsia"/>
          <w:sz w:val="24"/>
        </w:rPr>
        <w:t>：</w:t>
      </w:r>
      <w:r>
        <w:rPr>
          <w:rFonts w:asciiTheme="minorHAnsi" w:eastAsiaTheme="minorEastAsia" w:hAnsiTheme="minorHAnsi"/>
          <w:sz w:val="24"/>
        </w:rPr>
        <w:t>1</w:t>
      </w:r>
      <w:r w:rsidR="004E3A04">
        <w:rPr>
          <w:rFonts w:asciiTheme="minorHAnsi" w:eastAsiaTheme="minorEastAsia" w:hAnsiTheme="minorHAnsi" w:hint="eastAsia"/>
          <w:sz w:val="24"/>
        </w:rPr>
        <w:t>5</w:t>
      </w:r>
      <w:r w:rsidR="004E3A04">
        <w:rPr>
          <w:rFonts w:asciiTheme="minorHAnsi" w:eastAsiaTheme="minorEastAsia" w:hAnsiTheme="minorHAnsi" w:hint="eastAsia"/>
          <w:sz w:val="24"/>
        </w:rPr>
        <w:t xml:space="preserve">　　休憩</w:t>
      </w:r>
    </w:p>
    <w:p w14:paraId="6E2813FD" w14:textId="77777777" w:rsidR="00E30EBF" w:rsidRPr="00B01B5A" w:rsidRDefault="004E3A04" w:rsidP="00B01B5A">
      <w:pPr>
        <w:ind w:firstLine="840"/>
        <w:rPr>
          <w:rFonts w:asciiTheme="minorHAnsi" w:eastAsiaTheme="minorEastAsia" w:hAnsiTheme="minorHAnsi"/>
          <w:sz w:val="24"/>
        </w:rPr>
      </w:pPr>
      <w:r>
        <w:rPr>
          <w:rFonts w:asciiTheme="minorHAnsi" w:eastAsiaTheme="minorEastAsia" w:hAnsiTheme="minorHAnsi"/>
          <w:sz w:val="24"/>
        </w:rPr>
        <w:t>1</w:t>
      </w:r>
      <w:r w:rsidR="00B01B5A">
        <w:rPr>
          <w:rFonts w:asciiTheme="minorHAnsi" w:eastAsiaTheme="minorEastAsia" w:hAnsiTheme="minorHAnsi"/>
          <w:sz w:val="24"/>
        </w:rPr>
        <w:t>7</w:t>
      </w:r>
      <w:r w:rsidR="00E30EBF" w:rsidRPr="00156E98">
        <w:rPr>
          <w:rFonts w:asciiTheme="minorHAnsi" w:eastAsiaTheme="minorEastAsia" w:hAnsiTheme="minorHAnsi"/>
          <w:sz w:val="24"/>
        </w:rPr>
        <w:t>：</w:t>
      </w:r>
      <w:r w:rsidR="00B01B5A">
        <w:rPr>
          <w:rFonts w:asciiTheme="minorHAnsi" w:eastAsiaTheme="minorEastAsia" w:hAnsiTheme="minorHAnsi"/>
          <w:sz w:val="24"/>
        </w:rPr>
        <w:t>1</w:t>
      </w:r>
      <w:r w:rsidR="00E30EBF" w:rsidRPr="00156E98">
        <w:rPr>
          <w:rFonts w:asciiTheme="minorHAnsi" w:eastAsiaTheme="minorEastAsia" w:hAnsiTheme="minorHAnsi"/>
          <w:sz w:val="24"/>
        </w:rPr>
        <w:t xml:space="preserve">5 </w:t>
      </w:r>
      <w:r w:rsidR="00E30EBF" w:rsidRPr="00156E98">
        <w:rPr>
          <w:rFonts w:asciiTheme="minorHAnsi" w:eastAsiaTheme="minorEastAsia" w:hAnsiTheme="minorHAnsi"/>
          <w:sz w:val="24"/>
        </w:rPr>
        <w:t>～</w:t>
      </w:r>
      <w:r>
        <w:rPr>
          <w:rFonts w:asciiTheme="minorHAnsi" w:eastAsiaTheme="minorEastAsia" w:hAnsiTheme="minorHAnsi"/>
          <w:sz w:val="24"/>
        </w:rPr>
        <w:t xml:space="preserve"> 1</w:t>
      </w:r>
      <w:r w:rsidR="00B01B5A">
        <w:rPr>
          <w:rFonts w:asciiTheme="minorHAnsi" w:eastAsiaTheme="minorEastAsia" w:hAnsiTheme="minorHAnsi"/>
          <w:sz w:val="24"/>
        </w:rPr>
        <w:t>8</w:t>
      </w:r>
      <w:r w:rsidR="00E30EBF" w:rsidRPr="00156E98">
        <w:rPr>
          <w:rFonts w:asciiTheme="minorHAnsi" w:eastAsiaTheme="minorEastAsia" w:hAnsiTheme="minorHAnsi"/>
          <w:sz w:val="24"/>
        </w:rPr>
        <w:t>：</w:t>
      </w:r>
      <w:r w:rsidR="00B01B5A">
        <w:rPr>
          <w:rFonts w:asciiTheme="minorHAnsi" w:eastAsiaTheme="minorEastAsia" w:hAnsiTheme="minorHAnsi"/>
          <w:sz w:val="24"/>
        </w:rPr>
        <w:t>30</w:t>
      </w:r>
      <w:r>
        <w:rPr>
          <w:rFonts w:asciiTheme="minorHAnsi" w:eastAsiaTheme="minorEastAsia" w:hAnsiTheme="minorHAnsi"/>
          <w:sz w:val="24"/>
        </w:rPr>
        <w:t xml:space="preserve">    </w:t>
      </w:r>
      <w:r>
        <w:rPr>
          <w:rFonts w:asciiTheme="minorHAnsi" w:eastAsiaTheme="minorEastAsia" w:hAnsiTheme="minorHAnsi" w:hint="eastAsia"/>
          <w:sz w:val="24"/>
        </w:rPr>
        <w:t>臨床検査責任者（技師長）会</w:t>
      </w:r>
    </w:p>
    <w:p w14:paraId="1293B9D0" w14:textId="77777777" w:rsidR="004E3A04" w:rsidRPr="004E3A04" w:rsidRDefault="004E3A04" w:rsidP="00E30EBF">
      <w:pPr>
        <w:ind w:firstLine="840"/>
        <w:rPr>
          <w:rFonts w:asciiTheme="minorHAnsi" w:eastAsiaTheme="minorEastAsia" w:hAnsiTheme="minorHAnsi"/>
          <w:sz w:val="24"/>
        </w:rPr>
      </w:pPr>
    </w:p>
    <w:p w14:paraId="484C1F6D" w14:textId="77777777" w:rsidR="00E30EBF" w:rsidRPr="00156E98" w:rsidRDefault="00B01B5A" w:rsidP="00E30EBF">
      <w:pPr>
        <w:ind w:firstLine="840"/>
        <w:rPr>
          <w:rFonts w:asciiTheme="minorEastAsia" w:eastAsiaTheme="minorEastAsia" w:hAnsiTheme="minorEastAsia"/>
          <w:sz w:val="24"/>
        </w:rPr>
      </w:pPr>
      <w:r>
        <w:rPr>
          <w:rFonts w:asciiTheme="minorHAnsi" w:eastAsiaTheme="minorEastAsia" w:hAnsiTheme="minorHAnsi"/>
          <w:sz w:val="24"/>
        </w:rPr>
        <w:t>19</w:t>
      </w:r>
      <w:r w:rsidR="00E30EBF" w:rsidRPr="00156E98">
        <w:rPr>
          <w:rFonts w:asciiTheme="minorHAnsi" w:eastAsiaTheme="minorEastAsia" w:hAnsiTheme="minorHAnsi"/>
          <w:sz w:val="24"/>
        </w:rPr>
        <w:t>：</w:t>
      </w:r>
      <w:r w:rsidR="00E30EBF" w:rsidRPr="00156E98">
        <w:rPr>
          <w:rFonts w:asciiTheme="minorHAnsi" w:eastAsiaTheme="minorEastAsia" w:hAnsiTheme="minorHAnsi"/>
          <w:sz w:val="24"/>
        </w:rPr>
        <w:t xml:space="preserve">00 </w:t>
      </w:r>
      <w:r w:rsidR="00E30EBF" w:rsidRPr="00156E98">
        <w:rPr>
          <w:rFonts w:asciiTheme="minorHAnsi" w:eastAsiaTheme="minorEastAsia" w:hAnsiTheme="minorHAnsi"/>
          <w:sz w:val="24"/>
        </w:rPr>
        <w:t>～</w:t>
      </w:r>
      <w:r>
        <w:rPr>
          <w:rFonts w:asciiTheme="minorHAnsi" w:eastAsiaTheme="minorEastAsia" w:hAnsiTheme="minorHAnsi"/>
          <w:sz w:val="24"/>
        </w:rPr>
        <w:t xml:space="preserve"> 21</w:t>
      </w:r>
      <w:r w:rsidR="00E30EBF" w:rsidRPr="00156E98">
        <w:rPr>
          <w:rFonts w:asciiTheme="minorHAnsi" w:eastAsiaTheme="minorEastAsia" w:hAnsiTheme="minorHAnsi"/>
          <w:sz w:val="24"/>
        </w:rPr>
        <w:t>：</w:t>
      </w:r>
      <w:r w:rsidR="00E30EBF" w:rsidRPr="00156E98">
        <w:rPr>
          <w:rFonts w:asciiTheme="minorHAnsi" w:eastAsiaTheme="minorEastAsia" w:hAnsiTheme="minorHAnsi"/>
          <w:sz w:val="24"/>
        </w:rPr>
        <w:t>00</w:t>
      </w:r>
      <w:r w:rsidR="00E30EBF" w:rsidRPr="00156E98">
        <w:rPr>
          <w:rFonts w:asciiTheme="minorEastAsia" w:eastAsiaTheme="minorEastAsia" w:hAnsiTheme="minorEastAsia" w:hint="eastAsia"/>
          <w:sz w:val="24"/>
        </w:rPr>
        <w:tab/>
      </w:r>
      <w:r>
        <w:rPr>
          <w:rFonts w:asciiTheme="minorEastAsia" w:eastAsiaTheme="minorEastAsia" w:hAnsiTheme="minorEastAsia" w:hint="eastAsia"/>
          <w:sz w:val="24"/>
        </w:rPr>
        <w:t>オンライン懇親会</w:t>
      </w:r>
      <w:r w:rsidR="009057E1">
        <w:rPr>
          <w:rFonts w:asciiTheme="minorEastAsia" w:eastAsiaTheme="minorEastAsia" w:hAnsiTheme="minorEastAsia" w:hint="eastAsia"/>
          <w:sz w:val="24"/>
        </w:rPr>
        <w:t>（自由参加</w:t>
      </w:r>
      <w:r w:rsidR="0028089C">
        <w:rPr>
          <w:rFonts w:asciiTheme="minorEastAsia" w:eastAsiaTheme="minorEastAsia" w:hAnsiTheme="minorEastAsia" w:hint="eastAsia"/>
          <w:sz w:val="24"/>
        </w:rPr>
        <w:t>、入室上限100名</w:t>
      </w:r>
      <w:r w:rsidR="009057E1">
        <w:rPr>
          <w:rFonts w:asciiTheme="minorEastAsia" w:eastAsiaTheme="minorEastAsia" w:hAnsiTheme="minorEastAsia" w:hint="eastAsia"/>
          <w:sz w:val="24"/>
        </w:rPr>
        <w:t>）</w:t>
      </w:r>
    </w:p>
    <w:p w14:paraId="2B5E81A6" w14:textId="77777777" w:rsidR="000E64E7" w:rsidRDefault="000E64E7" w:rsidP="000E64E7">
      <w:pPr>
        <w:ind w:firstLine="840"/>
        <w:rPr>
          <w:rFonts w:asciiTheme="minorEastAsia" w:eastAsiaTheme="minorEastAsia" w:hAnsiTheme="minorEastAsia"/>
          <w:sz w:val="24"/>
        </w:rPr>
      </w:pPr>
    </w:p>
    <w:p w14:paraId="63A08A1B" w14:textId="77777777" w:rsidR="00E30EBF" w:rsidRPr="00156E98" w:rsidRDefault="00E30EBF" w:rsidP="000E64E7">
      <w:pPr>
        <w:ind w:firstLine="840"/>
        <w:rPr>
          <w:rFonts w:asciiTheme="minorEastAsia" w:eastAsiaTheme="minorEastAsia" w:hAnsiTheme="minorEastAsia"/>
          <w:sz w:val="24"/>
        </w:rPr>
      </w:pPr>
      <w:r w:rsidRPr="00156E98">
        <w:rPr>
          <w:rFonts w:asciiTheme="minorEastAsia" w:eastAsiaTheme="minorEastAsia" w:hAnsiTheme="minorEastAsia" w:hint="eastAsia"/>
          <w:sz w:val="24"/>
        </w:rPr>
        <w:t>参加費：</w:t>
      </w:r>
      <w:r w:rsidR="00B01B5A">
        <w:rPr>
          <w:rFonts w:asciiTheme="minorHAnsi" w:eastAsiaTheme="minorEastAsia" w:hAnsiTheme="minorHAnsi" w:hint="eastAsia"/>
          <w:sz w:val="24"/>
        </w:rPr>
        <w:t>無料</w:t>
      </w:r>
    </w:p>
    <w:p w14:paraId="20DF0E9E" w14:textId="77777777" w:rsidR="00E30EBF" w:rsidRPr="006B1197" w:rsidRDefault="00E30EBF" w:rsidP="00E30EBF">
      <w:pPr>
        <w:ind w:firstLine="840"/>
        <w:rPr>
          <w:rFonts w:asciiTheme="minorEastAsia" w:eastAsiaTheme="minorEastAsia" w:hAnsiTheme="minorEastAsia"/>
          <w:sz w:val="24"/>
        </w:rPr>
      </w:pPr>
      <w:r w:rsidRPr="00156E98">
        <w:rPr>
          <w:rFonts w:asciiTheme="minorEastAsia" w:eastAsiaTheme="minorEastAsia" w:hAnsiTheme="minorEastAsia" w:hint="eastAsia"/>
          <w:sz w:val="24"/>
        </w:rPr>
        <w:t>申込み：</w:t>
      </w:r>
      <w:r w:rsidRPr="006B1197">
        <w:rPr>
          <w:rFonts w:asciiTheme="minorEastAsia" w:eastAsiaTheme="minorEastAsia" w:hAnsiTheme="minorEastAsia" w:hint="eastAsia"/>
          <w:sz w:val="24"/>
        </w:rPr>
        <w:t>別紙の参加申込書を</w:t>
      </w:r>
      <w:r w:rsidRPr="006B1197">
        <w:rPr>
          <w:rFonts w:asciiTheme="minorHAnsi" w:eastAsiaTheme="minorEastAsia" w:hAnsiTheme="minorHAnsi"/>
          <w:sz w:val="24"/>
        </w:rPr>
        <w:t>FAX</w:t>
      </w:r>
      <w:r w:rsidRPr="006B1197">
        <w:rPr>
          <w:rFonts w:asciiTheme="minorEastAsia" w:eastAsiaTheme="minorEastAsia" w:hAnsiTheme="minorEastAsia" w:hint="eastAsia"/>
          <w:sz w:val="24"/>
        </w:rPr>
        <w:t>もしくはメールで送付</w:t>
      </w:r>
    </w:p>
    <w:p w14:paraId="284090F3" w14:textId="77777777" w:rsidR="00E30EBF" w:rsidRPr="006B1197" w:rsidRDefault="00E30EBF" w:rsidP="00E30EBF">
      <w:pPr>
        <w:ind w:firstLine="840"/>
        <w:rPr>
          <w:rFonts w:asciiTheme="minorEastAsia" w:eastAsiaTheme="minorEastAsia" w:hAnsiTheme="minorEastAsia"/>
          <w:sz w:val="24"/>
        </w:rPr>
      </w:pPr>
      <w:r w:rsidRPr="006B1197">
        <w:rPr>
          <w:rFonts w:asciiTheme="minorEastAsia" w:eastAsiaTheme="minorEastAsia" w:hAnsiTheme="minorEastAsia" w:hint="eastAsia"/>
          <w:sz w:val="24"/>
        </w:rPr>
        <w:t>申込み先：(一社)山口県臨床検査技師会事務局</w:t>
      </w:r>
    </w:p>
    <w:p w14:paraId="5005940A" w14:textId="77777777" w:rsidR="00E30EBF" w:rsidRPr="006B1197" w:rsidRDefault="00E30EBF" w:rsidP="00E30EBF">
      <w:pPr>
        <w:rPr>
          <w:rFonts w:asciiTheme="minorEastAsia" w:eastAsiaTheme="minorEastAsia" w:hAnsiTheme="minorEastAsia"/>
          <w:sz w:val="24"/>
        </w:rPr>
      </w:pPr>
      <w:r w:rsidRPr="006B1197">
        <w:rPr>
          <w:rFonts w:asciiTheme="minorEastAsia" w:eastAsiaTheme="minorEastAsia" w:hAnsiTheme="minorEastAsia" w:hint="eastAsia"/>
          <w:sz w:val="24"/>
        </w:rPr>
        <w:t xml:space="preserve">　　　　　　</w:t>
      </w:r>
      <w:r w:rsidRPr="006B1197">
        <w:rPr>
          <w:rFonts w:asciiTheme="minorEastAsia" w:eastAsiaTheme="minorEastAsia" w:hAnsiTheme="minorEastAsia" w:hint="eastAsia"/>
          <w:sz w:val="24"/>
        </w:rPr>
        <w:tab/>
      </w:r>
      <w:r w:rsidR="00D86822" w:rsidRPr="006B1197">
        <w:rPr>
          <w:rFonts w:asciiTheme="minorEastAsia" w:eastAsiaTheme="minorEastAsia" w:hAnsiTheme="minorEastAsia" w:hint="eastAsia"/>
          <w:sz w:val="24"/>
        </w:rPr>
        <w:t xml:space="preserve">　　</w:t>
      </w:r>
      <w:r w:rsidR="004E3A04" w:rsidRPr="006B1197">
        <w:rPr>
          <w:rFonts w:asciiTheme="minorHAnsi" w:eastAsiaTheme="minorEastAsia" w:hAnsiTheme="minorHAnsi" w:hint="eastAsia"/>
          <w:sz w:val="24"/>
        </w:rPr>
        <w:t>FAX</w:t>
      </w:r>
      <w:r w:rsidRPr="006B1197">
        <w:rPr>
          <w:rFonts w:asciiTheme="minorHAnsi" w:eastAsiaTheme="minorEastAsia" w:hAnsiTheme="minorHAnsi"/>
          <w:sz w:val="24"/>
        </w:rPr>
        <w:t>：</w:t>
      </w:r>
      <w:r w:rsidR="00BA5AE7" w:rsidRPr="006B1197">
        <w:rPr>
          <w:rFonts w:asciiTheme="minorHAnsi" w:eastAsiaTheme="minorEastAsia" w:hAnsiTheme="minorHAnsi" w:hint="eastAsia"/>
          <w:sz w:val="24"/>
        </w:rPr>
        <w:t>（</w:t>
      </w:r>
      <w:r w:rsidR="00BA5AE7" w:rsidRPr="006B1197">
        <w:rPr>
          <w:rFonts w:asciiTheme="minorHAnsi" w:eastAsiaTheme="minorEastAsia" w:hAnsiTheme="minorHAnsi"/>
          <w:sz w:val="24"/>
        </w:rPr>
        <w:t>083</w:t>
      </w:r>
      <w:r w:rsidR="00BA5AE7" w:rsidRPr="006B1197">
        <w:rPr>
          <w:rFonts w:asciiTheme="minorHAnsi" w:eastAsiaTheme="minorEastAsia" w:hAnsiTheme="minorHAnsi" w:hint="eastAsia"/>
          <w:sz w:val="24"/>
        </w:rPr>
        <w:t>）</w:t>
      </w:r>
      <w:r w:rsidRPr="006B1197">
        <w:rPr>
          <w:rFonts w:asciiTheme="minorHAnsi" w:eastAsiaTheme="minorEastAsia" w:hAnsiTheme="minorHAnsi"/>
          <w:sz w:val="24"/>
        </w:rPr>
        <w:t>933-0607</w:t>
      </w:r>
      <w:r w:rsidR="007645EE" w:rsidRPr="006B1197">
        <w:rPr>
          <w:rFonts w:asciiTheme="minorEastAsia" w:eastAsiaTheme="minorEastAsia" w:hAnsiTheme="minorEastAsia" w:hint="eastAsia"/>
          <w:sz w:val="24"/>
        </w:rPr>
        <w:t xml:space="preserve">　　</w:t>
      </w:r>
      <w:r w:rsidRPr="006B1197">
        <w:rPr>
          <w:rFonts w:asciiTheme="minorEastAsia" w:eastAsiaTheme="minorEastAsia" w:hAnsiTheme="minorEastAsia" w:hint="eastAsia"/>
          <w:sz w:val="24"/>
        </w:rPr>
        <w:t>メール：</w:t>
      </w:r>
      <w:r w:rsidRPr="006B1197">
        <w:rPr>
          <w:rFonts w:asciiTheme="minorHAnsi" w:eastAsiaTheme="minorEastAsia" w:hAnsiTheme="minorHAnsi"/>
          <w:sz w:val="24"/>
        </w:rPr>
        <w:t>yamt@pony.ocn.ne.jp</w:t>
      </w:r>
    </w:p>
    <w:p w14:paraId="010D34B4" w14:textId="77777777" w:rsidR="00E30EBF" w:rsidRPr="00156E98" w:rsidRDefault="007824FB" w:rsidP="00E30EBF">
      <w:pPr>
        <w:ind w:firstLine="840"/>
        <w:rPr>
          <w:rFonts w:asciiTheme="minorEastAsia" w:eastAsiaTheme="minorEastAsia" w:hAnsiTheme="minorEastAsia"/>
          <w:sz w:val="24"/>
          <w:u w:val="single"/>
        </w:rPr>
      </w:pPr>
      <w:r>
        <w:rPr>
          <w:rFonts w:asciiTheme="minorEastAsia" w:eastAsiaTheme="minorEastAsia" w:hAnsiTheme="minorEastAsia" w:hint="eastAsia"/>
          <w:sz w:val="24"/>
        </w:rPr>
        <w:t>締め切り</w:t>
      </w:r>
      <w:r w:rsidR="00E30EBF" w:rsidRPr="00156E98">
        <w:rPr>
          <w:rFonts w:asciiTheme="minorEastAsia" w:eastAsiaTheme="minorEastAsia" w:hAnsiTheme="minorEastAsia" w:hint="eastAsia"/>
          <w:sz w:val="24"/>
        </w:rPr>
        <w:t>：</w:t>
      </w:r>
      <w:r w:rsidR="00B01B5A">
        <w:rPr>
          <w:rFonts w:asciiTheme="minorHAnsi" w:eastAsiaTheme="minorEastAsia" w:hAnsiTheme="minorHAnsi"/>
          <w:sz w:val="24"/>
        </w:rPr>
        <w:t>20</w:t>
      </w:r>
      <w:r w:rsidR="00B01B5A">
        <w:rPr>
          <w:rFonts w:asciiTheme="minorHAnsi" w:eastAsiaTheme="minorEastAsia" w:hAnsiTheme="minorHAnsi" w:hint="eastAsia"/>
          <w:sz w:val="24"/>
        </w:rPr>
        <w:t>21</w:t>
      </w:r>
      <w:r w:rsidR="00E30EBF" w:rsidRPr="00156E98">
        <w:rPr>
          <w:rFonts w:asciiTheme="minorEastAsia" w:eastAsiaTheme="minorEastAsia" w:hAnsiTheme="minorEastAsia" w:hint="eastAsia"/>
          <w:sz w:val="24"/>
        </w:rPr>
        <w:t>年</w:t>
      </w:r>
      <w:r w:rsidR="00B01B5A">
        <w:rPr>
          <w:rFonts w:asciiTheme="minorHAnsi" w:eastAsiaTheme="minorEastAsia" w:hAnsiTheme="minorHAnsi" w:hint="eastAsia"/>
          <w:sz w:val="24"/>
        </w:rPr>
        <w:t>5</w:t>
      </w:r>
      <w:r w:rsidR="00E30EBF" w:rsidRPr="00156E98">
        <w:rPr>
          <w:rFonts w:asciiTheme="minorEastAsia" w:eastAsiaTheme="minorEastAsia" w:hAnsiTheme="minorEastAsia" w:hint="eastAsia"/>
          <w:sz w:val="24"/>
        </w:rPr>
        <w:t>月</w:t>
      </w:r>
      <w:r w:rsidR="00B556BC">
        <w:rPr>
          <w:rFonts w:asciiTheme="minorHAnsi" w:eastAsiaTheme="minorEastAsia" w:hAnsiTheme="minorHAnsi" w:hint="eastAsia"/>
          <w:sz w:val="24"/>
        </w:rPr>
        <w:t>20</w:t>
      </w:r>
      <w:r w:rsidR="00B01B5A">
        <w:rPr>
          <w:rFonts w:asciiTheme="minorEastAsia" w:eastAsiaTheme="minorEastAsia" w:hAnsiTheme="minorEastAsia" w:hint="eastAsia"/>
          <w:sz w:val="24"/>
        </w:rPr>
        <w:t>日（木</w:t>
      </w:r>
      <w:r w:rsidR="00E30EBF" w:rsidRPr="00156E98">
        <w:rPr>
          <w:rFonts w:asciiTheme="minorEastAsia" w:eastAsiaTheme="minorEastAsia" w:hAnsiTheme="minorEastAsia" w:hint="eastAsia"/>
          <w:sz w:val="24"/>
        </w:rPr>
        <w:t>）</w:t>
      </w:r>
    </w:p>
    <w:p w14:paraId="72AB9489" w14:textId="77777777" w:rsidR="00E30EBF" w:rsidRPr="00156E98" w:rsidRDefault="00E30EBF" w:rsidP="00E30EBF">
      <w:pPr>
        <w:ind w:firstLine="840"/>
        <w:rPr>
          <w:rFonts w:ascii="ＭＳ Ｐ明朝" w:eastAsia="ＭＳ Ｐ明朝" w:hAnsi="ＭＳ Ｐ明朝"/>
          <w:sz w:val="24"/>
        </w:rPr>
      </w:pPr>
      <w:r w:rsidRPr="00156E98">
        <w:rPr>
          <w:rFonts w:asciiTheme="minorEastAsia" w:eastAsiaTheme="minorEastAsia" w:hAnsiTheme="minorEastAsia" w:hint="eastAsia"/>
          <w:sz w:val="24"/>
        </w:rPr>
        <w:t xml:space="preserve">問合せ先：山口県臨床検査技師会事務局　</w:t>
      </w:r>
      <w:r w:rsidRPr="00156E98">
        <w:rPr>
          <w:rFonts w:asciiTheme="minorHAnsi" w:eastAsiaTheme="minorEastAsia" w:hAnsiTheme="minorHAnsi"/>
          <w:sz w:val="24"/>
        </w:rPr>
        <w:t>TEL</w:t>
      </w:r>
      <w:r w:rsidR="004E3A04">
        <w:rPr>
          <w:rFonts w:asciiTheme="minorHAnsi" w:eastAsiaTheme="minorEastAsia" w:hAnsiTheme="minorHAnsi" w:hint="eastAsia"/>
          <w:sz w:val="24"/>
        </w:rPr>
        <w:t>：</w:t>
      </w:r>
      <w:r w:rsidRPr="00156E98">
        <w:rPr>
          <w:rFonts w:asciiTheme="minorHAnsi" w:eastAsiaTheme="minorEastAsia" w:hAnsiTheme="minorHAnsi"/>
          <w:sz w:val="24"/>
        </w:rPr>
        <w:t>（</w:t>
      </w:r>
      <w:r w:rsidRPr="00156E98">
        <w:rPr>
          <w:rFonts w:asciiTheme="minorHAnsi" w:eastAsiaTheme="minorEastAsia" w:hAnsiTheme="minorHAnsi"/>
          <w:sz w:val="24"/>
        </w:rPr>
        <w:t>083</w:t>
      </w:r>
      <w:r w:rsidRPr="00156E98">
        <w:rPr>
          <w:rFonts w:asciiTheme="minorHAnsi" w:eastAsiaTheme="minorEastAsia" w:hAnsiTheme="minorHAnsi"/>
          <w:sz w:val="24"/>
        </w:rPr>
        <w:t>）</w:t>
      </w:r>
      <w:r w:rsidRPr="00156E98">
        <w:rPr>
          <w:rFonts w:asciiTheme="minorHAnsi" w:eastAsiaTheme="minorEastAsia" w:hAnsiTheme="minorHAnsi"/>
          <w:sz w:val="24"/>
        </w:rPr>
        <w:t>923-0080</w:t>
      </w:r>
      <w:r w:rsidRPr="00156E98">
        <w:rPr>
          <w:rFonts w:asciiTheme="minorEastAsia" w:eastAsiaTheme="minorEastAsia" w:hAnsiTheme="minorEastAsia" w:hint="eastAsia"/>
          <w:sz w:val="24"/>
        </w:rPr>
        <w:t xml:space="preserve">　</w:t>
      </w:r>
      <w:r w:rsidRPr="00156E98">
        <w:rPr>
          <w:rFonts w:ascii="ＭＳ Ｐ明朝" w:eastAsia="ＭＳ Ｐ明朝" w:hAnsi="ＭＳ Ｐ明朝" w:hint="eastAsia"/>
          <w:sz w:val="24"/>
        </w:rPr>
        <w:t xml:space="preserve">　</w:t>
      </w:r>
    </w:p>
    <w:p w14:paraId="3B6E3FFC" w14:textId="77777777" w:rsidR="00E30EBF" w:rsidRPr="00156E98" w:rsidRDefault="00E30EBF" w:rsidP="00E30EBF">
      <w:pPr>
        <w:ind w:firstLine="840"/>
        <w:rPr>
          <w:rFonts w:ascii="ＭＳ Ｐ明朝" w:eastAsia="ＭＳ Ｐ明朝" w:hAnsi="ＭＳ Ｐ明朝"/>
          <w:sz w:val="24"/>
        </w:rPr>
      </w:pPr>
      <w:r w:rsidRPr="00156E98">
        <w:rPr>
          <w:rFonts w:ascii="ＭＳ Ｐ明朝" w:eastAsia="ＭＳ Ｐ明朝" w:hAnsi="ＭＳ Ｐ明朝" w:hint="eastAsia"/>
          <w:sz w:val="24"/>
        </w:rPr>
        <w:t>備考</w:t>
      </w:r>
      <w:r w:rsidRPr="00156E98">
        <w:rPr>
          <w:rFonts w:asciiTheme="minorEastAsia" w:eastAsiaTheme="minorEastAsia" w:hAnsiTheme="minorEastAsia" w:hint="eastAsia"/>
          <w:sz w:val="24"/>
        </w:rPr>
        <w:t>：</w:t>
      </w:r>
      <w:r w:rsidRPr="00156E98">
        <w:rPr>
          <w:rFonts w:ascii="ＭＳ Ｐ明朝" w:eastAsia="ＭＳ Ｐ明朝" w:hAnsi="ＭＳ Ｐ明朝" w:hint="eastAsia"/>
          <w:sz w:val="24"/>
        </w:rPr>
        <w:t>案内文、申込書は、山臨技HP</w:t>
      </w:r>
      <w:r w:rsidR="00863D18">
        <w:rPr>
          <w:rFonts w:ascii="ＭＳ Ｐ明朝" w:eastAsia="ＭＳ Ｐ明朝" w:hAnsi="ＭＳ Ｐ明朝" w:hint="eastAsia"/>
          <w:sz w:val="24"/>
        </w:rPr>
        <w:t>にも</w:t>
      </w:r>
      <w:r w:rsidRPr="00156E98">
        <w:rPr>
          <w:rFonts w:ascii="ＭＳ Ｐ明朝" w:eastAsia="ＭＳ Ｐ明朝" w:hAnsi="ＭＳ Ｐ明朝" w:hint="eastAsia"/>
          <w:sz w:val="24"/>
        </w:rPr>
        <w:t>載せております。</w:t>
      </w:r>
    </w:p>
    <w:p w14:paraId="0F998170" w14:textId="77777777" w:rsidR="00863D18" w:rsidRDefault="00E30EBF" w:rsidP="00863D18">
      <w:pPr>
        <w:ind w:firstLine="840"/>
        <w:rPr>
          <w:rFonts w:ascii="ＭＳ Ｐ明朝" w:eastAsia="ＭＳ Ｐ明朝" w:hAnsi="ＭＳ Ｐ明朝"/>
          <w:sz w:val="24"/>
        </w:rPr>
      </w:pPr>
      <w:r w:rsidRPr="00156E98">
        <w:rPr>
          <w:rFonts w:ascii="ＭＳ Ｐ明朝" w:eastAsia="ＭＳ Ｐ明朝" w:hAnsi="ＭＳ Ｐ明朝" w:hint="eastAsia"/>
          <w:sz w:val="24"/>
        </w:rPr>
        <w:t xml:space="preserve">　　　　　メール等で送付される方は、こちらをダウンロードして送付してください。</w:t>
      </w:r>
    </w:p>
    <w:p w14:paraId="0F0765D4" w14:textId="77777777" w:rsidR="00B01B5A" w:rsidRDefault="00B01B5A" w:rsidP="00863D18">
      <w:pPr>
        <w:ind w:firstLine="840"/>
        <w:rPr>
          <w:rFonts w:ascii="ＭＳ Ｐ明朝" w:eastAsia="ＭＳ Ｐ明朝" w:hAnsi="ＭＳ Ｐ明朝"/>
          <w:sz w:val="24"/>
        </w:rPr>
      </w:pPr>
    </w:p>
    <w:p w14:paraId="29DA3C13" w14:textId="77777777" w:rsidR="00290D46" w:rsidRDefault="001F170D" w:rsidP="001F170D">
      <w:pPr>
        <w:jc w:val="center"/>
        <w:rPr>
          <w:rFonts w:ascii="ＭＳ Ｐ明朝" w:eastAsia="ＭＳ Ｐ明朝" w:hAnsi="ＭＳ Ｐ明朝"/>
          <w:sz w:val="36"/>
          <w:szCs w:val="36"/>
        </w:rPr>
      </w:pPr>
      <w:r w:rsidRPr="001F170D">
        <w:rPr>
          <w:rFonts w:ascii="ＭＳ Ｐ明朝" w:eastAsia="ＭＳ Ｐ明朝" w:hAnsi="ＭＳ Ｐ明朝" w:hint="eastAsia"/>
          <w:sz w:val="36"/>
          <w:szCs w:val="36"/>
          <w:lang w:eastAsia="zh-TW"/>
        </w:rPr>
        <w:lastRenderedPageBreak/>
        <w:t>臨床検査責任者（技師長）</w:t>
      </w:r>
      <w:r w:rsidR="00E75E54">
        <w:rPr>
          <w:rFonts w:ascii="ＭＳ Ｐ明朝" w:eastAsia="ＭＳ Ｐ明朝" w:hAnsi="ＭＳ Ｐ明朝" w:hint="eastAsia"/>
          <w:sz w:val="36"/>
          <w:szCs w:val="36"/>
        </w:rPr>
        <w:t>会</w:t>
      </w:r>
      <w:r w:rsidR="00DF0BE4">
        <w:rPr>
          <w:rFonts w:ascii="ＭＳ Ｐ明朝" w:eastAsia="ＭＳ Ｐ明朝" w:hAnsi="ＭＳ Ｐ明朝" w:hint="eastAsia"/>
          <w:sz w:val="36"/>
          <w:szCs w:val="36"/>
        </w:rPr>
        <w:t xml:space="preserve"> </w:t>
      </w:r>
      <w:r w:rsidR="00290D46">
        <w:rPr>
          <w:rFonts w:ascii="ＭＳ Ｐ明朝" w:eastAsia="ＭＳ Ｐ明朝" w:hAnsi="ＭＳ Ｐ明朝" w:hint="eastAsia"/>
          <w:sz w:val="36"/>
          <w:szCs w:val="36"/>
          <w:lang w:eastAsia="zh-TW"/>
        </w:rPr>
        <w:t>参加申込</w:t>
      </w:r>
      <w:r w:rsidR="00290D46">
        <w:rPr>
          <w:rFonts w:ascii="ＭＳ Ｐ明朝" w:eastAsia="ＭＳ Ｐ明朝" w:hAnsi="ＭＳ Ｐ明朝" w:hint="eastAsia"/>
          <w:sz w:val="36"/>
          <w:szCs w:val="36"/>
        </w:rPr>
        <w:t>書</w:t>
      </w:r>
    </w:p>
    <w:p w14:paraId="343F7860" w14:textId="77777777" w:rsidR="00044FD7" w:rsidRDefault="00044FD7" w:rsidP="001F170D">
      <w:pPr>
        <w:jc w:val="center"/>
        <w:rPr>
          <w:rFonts w:ascii="ＭＳ Ｐ明朝" w:eastAsia="ＭＳ Ｐ明朝" w:hAnsi="ＭＳ Ｐ明朝"/>
          <w:sz w:val="36"/>
          <w:szCs w:val="3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1"/>
        <w:gridCol w:w="1272"/>
        <w:gridCol w:w="5756"/>
      </w:tblGrid>
      <w:tr w:rsidR="001F170D" w14:paraId="3CB28414" w14:textId="77777777" w:rsidTr="00791DAE">
        <w:trPr>
          <w:trHeight w:val="850"/>
          <w:jc w:val="center"/>
        </w:trPr>
        <w:tc>
          <w:tcPr>
            <w:tcW w:w="2263" w:type="dxa"/>
            <w:gridSpan w:val="2"/>
            <w:vAlign w:val="center"/>
          </w:tcPr>
          <w:p w14:paraId="01F9BBB1" w14:textId="77777777" w:rsidR="001F170D" w:rsidRDefault="001F170D">
            <w:pPr>
              <w:jc w:val="center"/>
              <w:rPr>
                <w:rFonts w:eastAsia="ＭＳ Ｐ明朝"/>
                <w:sz w:val="24"/>
                <w:szCs w:val="20"/>
              </w:rPr>
            </w:pPr>
            <w:r>
              <w:rPr>
                <w:rFonts w:eastAsia="ＭＳ Ｐ明朝" w:hint="eastAsia"/>
                <w:sz w:val="24"/>
                <w:szCs w:val="20"/>
              </w:rPr>
              <w:t>氏名</w:t>
            </w:r>
          </w:p>
        </w:tc>
        <w:tc>
          <w:tcPr>
            <w:tcW w:w="5756" w:type="dxa"/>
            <w:vAlign w:val="center"/>
          </w:tcPr>
          <w:p w14:paraId="64A22D58" w14:textId="77777777" w:rsidR="001F170D" w:rsidRDefault="001F170D">
            <w:pPr>
              <w:jc w:val="center"/>
              <w:rPr>
                <w:rFonts w:eastAsia="ＭＳ Ｐ明朝"/>
                <w:sz w:val="24"/>
                <w:szCs w:val="20"/>
              </w:rPr>
            </w:pPr>
          </w:p>
        </w:tc>
      </w:tr>
      <w:tr w:rsidR="001F170D" w14:paraId="7E43F81A" w14:textId="77777777" w:rsidTr="00791DAE">
        <w:trPr>
          <w:cantSplit/>
          <w:trHeight w:val="850"/>
          <w:jc w:val="center"/>
        </w:trPr>
        <w:tc>
          <w:tcPr>
            <w:tcW w:w="2263" w:type="dxa"/>
            <w:gridSpan w:val="2"/>
            <w:vAlign w:val="center"/>
          </w:tcPr>
          <w:p w14:paraId="2781CE75" w14:textId="77777777" w:rsidR="001F170D" w:rsidRDefault="001F170D">
            <w:pPr>
              <w:jc w:val="center"/>
              <w:rPr>
                <w:rFonts w:eastAsia="ＭＳ Ｐ明朝"/>
                <w:sz w:val="24"/>
                <w:szCs w:val="20"/>
              </w:rPr>
            </w:pPr>
            <w:r>
              <w:rPr>
                <w:rFonts w:eastAsia="ＭＳ Ｐ明朝" w:hint="eastAsia"/>
                <w:sz w:val="24"/>
                <w:szCs w:val="20"/>
              </w:rPr>
              <w:t>施設名</w:t>
            </w:r>
          </w:p>
        </w:tc>
        <w:tc>
          <w:tcPr>
            <w:tcW w:w="5756" w:type="dxa"/>
            <w:vAlign w:val="center"/>
          </w:tcPr>
          <w:p w14:paraId="39DA1427" w14:textId="77777777" w:rsidR="001F170D" w:rsidRDefault="001F170D">
            <w:pPr>
              <w:jc w:val="center"/>
              <w:rPr>
                <w:rFonts w:eastAsia="ＭＳ Ｐ明朝"/>
                <w:sz w:val="24"/>
                <w:szCs w:val="20"/>
              </w:rPr>
            </w:pPr>
          </w:p>
        </w:tc>
      </w:tr>
      <w:tr w:rsidR="001F170D" w14:paraId="1DB71F0F" w14:textId="77777777" w:rsidTr="00791DAE">
        <w:trPr>
          <w:cantSplit/>
          <w:trHeight w:val="850"/>
          <w:jc w:val="center"/>
        </w:trPr>
        <w:tc>
          <w:tcPr>
            <w:tcW w:w="2263" w:type="dxa"/>
            <w:gridSpan w:val="2"/>
            <w:vAlign w:val="center"/>
          </w:tcPr>
          <w:p w14:paraId="1091F8C8" w14:textId="77777777" w:rsidR="001F170D" w:rsidRDefault="001F170D">
            <w:pPr>
              <w:jc w:val="center"/>
              <w:rPr>
                <w:rFonts w:eastAsia="ＭＳ Ｐ明朝"/>
                <w:sz w:val="24"/>
                <w:szCs w:val="20"/>
              </w:rPr>
            </w:pPr>
            <w:r>
              <w:rPr>
                <w:rFonts w:eastAsia="ＭＳ Ｐ明朝" w:hint="eastAsia"/>
                <w:sz w:val="24"/>
                <w:szCs w:val="20"/>
              </w:rPr>
              <w:t>会員番号</w:t>
            </w:r>
          </w:p>
        </w:tc>
        <w:tc>
          <w:tcPr>
            <w:tcW w:w="5756" w:type="dxa"/>
            <w:vAlign w:val="center"/>
          </w:tcPr>
          <w:p w14:paraId="4B01C388" w14:textId="77777777" w:rsidR="001F170D" w:rsidRDefault="001F170D">
            <w:pPr>
              <w:jc w:val="center"/>
              <w:rPr>
                <w:rFonts w:eastAsia="ＭＳ Ｐ明朝"/>
                <w:sz w:val="24"/>
                <w:szCs w:val="20"/>
              </w:rPr>
            </w:pPr>
          </w:p>
        </w:tc>
      </w:tr>
      <w:tr w:rsidR="00837E60" w14:paraId="47F1693B" w14:textId="77777777" w:rsidTr="00791DAE">
        <w:trPr>
          <w:cantSplit/>
          <w:trHeight w:val="654"/>
          <w:jc w:val="center"/>
        </w:trPr>
        <w:tc>
          <w:tcPr>
            <w:tcW w:w="991" w:type="dxa"/>
            <w:vMerge w:val="restart"/>
            <w:vAlign w:val="center"/>
          </w:tcPr>
          <w:p w14:paraId="152F5672" w14:textId="77777777" w:rsidR="00837E60" w:rsidRDefault="00837E60" w:rsidP="00837E60">
            <w:pPr>
              <w:jc w:val="center"/>
              <w:rPr>
                <w:rFonts w:eastAsia="ＭＳ Ｐ明朝"/>
                <w:sz w:val="24"/>
                <w:szCs w:val="20"/>
              </w:rPr>
            </w:pPr>
            <w:r>
              <w:rPr>
                <w:rFonts w:eastAsia="ＭＳ Ｐ明朝" w:hint="eastAsia"/>
                <w:sz w:val="24"/>
                <w:szCs w:val="20"/>
              </w:rPr>
              <w:t>連絡先</w:t>
            </w:r>
          </w:p>
        </w:tc>
        <w:tc>
          <w:tcPr>
            <w:tcW w:w="1272" w:type="dxa"/>
            <w:vAlign w:val="center"/>
          </w:tcPr>
          <w:p w14:paraId="54141EA4" w14:textId="77777777" w:rsidR="00837E60" w:rsidRDefault="00837E60" w:rsidP="00837E60">
            <w:pPr>
              <w:jc w:val="center"/>
              <w:rPr>
                <w:rFonts w:eastAsia="ＭＳ Ｐ明朝"/>
                <w:sz w:val="24"/>
                <w:szCs w:val="20"/>
              </w:rPr>
            </w:pPr>
            <w:r>
              <w:rPr>
                <w:rFonts w:eastAsia="ＭＳ Ｐ明朝" w:hint="eastAsia"/>
                <w:sz w:val="24"/>
                <w:szCs w:val="20"/>
              </w:rPr>
              <w:t>電話</w:t>
            </w:r>
          </w:p>
        </w:tc>
        <w:tc>
          <w:tcPr>
            <w:tcW w:w="5756" w:type="dxa"/>
            <w:vAlign w:val="center"/>
          </w:tcPr>
          <w:p w14:paraId="22E86181" w14:textId="77777777" w:rsidR="00837E60" w:rsidRDefault="00837E60" w:rsidP="001F170D">
            <w:pPr>
              <w:jc w:val="center"/>
              <w:rPr>
                <w:rFonts w:eastAsia="ＭＳ Ｐ明朝"/>
                <w:sz w:val="24"/>
                <w:szCs w:val="20"/>
              </w:rPr>
            </w:pPr>
          </w:p>
        </w:tc>
      </w:tr>
      <w:tr w:rsidR="00837E60" w14:paraId="5486E579" w14:textId="77777777" w:rsidTr="00791DAE">
        <w:trPr>
          <w:cantSplit/>
          <w:trHeight w:val="660"/>
          <w:jc w:val="center"/>
        </w:trPr>
        <w:tc>
          <w:tcPr>
            <w:tcW w:w="991" w:type="dxa"/>
            <w:vMerge/>
            <w:vAlign w:val="center"/>
          </w:tcPr>
          <w:p w14:paraId="135ECE55" w14:textId="77777777" w:rsidR="00837E60" w:rsidRDefault="00837E60">
            <w:pPr>
              <w:jc w:val="center"/>
              <w:rPr>
                <w:rFonts w:eastAsia="ＭＳ Ｐ明朝"/>
                <w:sz w:val="24"/>
                <w:szCs w:val="20"/>
              </w:rPr>
            </w:pPr>
          </w:p>
        </w:tc>
        <w:tc>
          <w:tcPr>
            <w:tcW w:w="1272" w:type="dxa"/>
            <w:vAlign w:val="center"/>
          </w:tcPr>
          <w:p w14:paraId="371E5AD0" w14:textId="77777777" w:rsidR="00837E60" w:rsidRDefault="00837E60">
            <w:pPr>
              <w:jc w:val="center"/>
              <w:rPr>
                <w:rFonts w:eastAsia="ＭＳ Ｐ明朝"/>
                <w:sz w:val="24"/>
                <w:szCs w:val="20"/>
              </w:rPr>
            </w:pPr>
            <w:r>
              <w:rPr>
                <w:rFonts w:eastAsia="ＭＳ Ｐ明朝" w:hint="eastAsia"/>
                <w:sz w:val="24"/>
                <w:szCs w:val="20"/>
              </w:rPr>
              <w:t>メール</w:t>
            </w:r>
          </w:p>
        </w:tc>
        <w:tc>
          <w:tcPr>
            <w:tcW w:w="5756" w:type="dxa"/>
            <w:vAlign w:val="center"/>
          </w:tcPr>
          <w:p w14:paraId="228E9F6D" w14:textId="77777777" w:rsidR="00837E60" w:rsidRDefault="00837E60">
            <w:pPr>
              <w:jc w:val="center"/>
              <w:rPr>
                <w:rFonts w:eastAsia="ＭＳ Ｐ明朝"/>
                <w:sz w:val="24"/>
                <w:szCs w:val="20"/>
              </w:rPr>
            </w:pPr>
          </w:p>
        </w:tc>
      </w:tr>
      <w:tr w:rsidR="00837E60" w14:paraId="65A5C93C" w14:textId="77777777" w:rsidTr="00527F62">
        <w:trPr>
          <w:cantSplit/>
          <w:trHeight w:val="935"/>
          <w:jc w:val="center"/>
        </w:trPr>
        <w:tc>
          <w:tcPr>
            <w:tcW w:w="8019" w:type="dxa"/>
            <w:gridSpan w:val="3"/>
            <w:vAlign w:val="center"/>
          </w:tcPr>
          <w:p w14:paraId="561E3ABB" w14:textId="77777777" w:rsidR="00EC66E4" w:rsidRPr="00EC66E4" w:rsidRDefault="00EC66E4" w:rsidP="007824FB">
            <w:pPr>
              <w:jc w:val="left"/>
              <w:rPr>
                <w:rFonts w:eastAsia="ＭＳ Ｐ明朝"/>
                <w:color w:val="FF0000"/>
                <w:sz w:val="24"/>
                <w:szCs w:val="20"/>
              </w:rPr>
            </w:pPr>
            <w:r w:rsidRPr="00EC66E4">
              <w:rPr>
                <w:rFonts w:eastAsia="ＭＳ Ｐ明朝" w:hint="eastAsia"/>
                <w:color w:val="FF0000"/>
                <w:sz w:val="24"/>
                <w:szCs w:val="20"/>
              </w:rPr>
              <w:t>※注意事項</w:t>
            </w:r>
          </w:p>
          <w:p w14:paraId="60C007BA" w14:textId="77777777" w:rsidR="00EC66E4" w:rsidRPr="00EC66E4" w:rsidRDefault="00EC66E4" w:rsidP="007824FB">
            <w:pPr>
              <w:jc w:val="left"/>
              <w:rPr>
                <w:rFonts w:eastAsia="ＭＳ Ｐ明朝"/>
                <w:sz w:val="24"/>
                <w:szCs w:val="20"/>
              </w:rPr>
            </w:pPr>
          </w:p>
          <w:p w14:paraId="41F544B6" w14:textId="77777777" w:rsidR="00837E60" w:rsidRDefault="001838C9" w:rsidP="001838C9">
            <w:pPr>
              <w:ind w:left="240" w:hangingChars="100" w:hanging="240"/>
              <w:jc w:val="left"/>
              <w:rPr>
                <w:rFonts w:eastAsia="ＭＳ Ｐ明朝"/>
                <w:sz w:val="24"/>
                <w:szCs w:val="20"/>
              </w:rPr>
            </w:pPr>
            <w:r>
              <w:rPr>
                <w:rFonts w:eastAsia="ＭＳ Ｐ明朝" w:hint="eastAsia"/>
                <w:sz w:val="24"/>
                <w:szCs w:val="20"/>
              </w:rPr>
              <w:t>1.</w:t>
            </w:r>
            <w:r w:rsidR="009057E1" w:rsidRPr="00EC66E4">
              <w:rPr>
                <w:rFonts w:eastAsia="ＭＳ Ｐ明朝" w:hint="eastAsia"/>
                <w:sz w:val="24"/>
                <w:szCs w:val="20"/>
              </w:rPr>
              <w:t>今回の技師長会のテーマを「タスクシフティングについて」にしますので、技師長会参加の方は、</w:t>
            </w:r>
            <w:r w:rsidR="00A1100F" w:rsidRPr="00EC66E4">
              <w:rPr>
                <w:rFonts w:eastAsia="ＭＳ Ｐ明朝" w:hint="eastAsia"/>
                <w:sz w:val="24"/>
                <w:szCs w:val="20"/>
              </w:rPr>
              <w:t>必ず日臨技システムで夏季講演会にも申し込みをお願い致します。</w:t>
            </w:r>
            <w:r w:rsidR="00AC765C">
              <w:rPr>
                <w:rFonts w:eastAsia="ＭＳ Ｐ明朝" w:hint="eastAsia"/>
                <w:sz w:val="24"/>
                <w:szCs w:val="20"/>
              </w:rPr>
              <w:t>（申し込み締め切り日：</w:t>
            </w:r>
            <w:r w:rsidR="00AC765C">
              <w:rPr>
                <w:rFonts w:eastAsia="ＭＳ Ｐ明朝" w:hint="eastAsia"/>
                <w:sz w:val="24"/>
                <w:szCs w:val="20"/>
              </w:rPr>
              <w:t>5</w:t>
            </w:r>
            <w:r w:rsidR="00AC765C">
              <w:rPr>
                <w:rFonts w:eastAsia="ＭＳ Ｐ明朝" w:hint="eastAsia"/>
                <w:sz w:val="24"/>
                <w:szCs w:val="20"/>
              </w:rPr>
              <w:t>月</w:t>
            </w:r>
            <w:r w:rsidR="00B556BC">
              <w:rPr>
                <w:rFonts w:eastAsia="ＭＳ Ｐ明朝" w:hint="eastAsia"/>
                <w:sz w:val="24"/>
                <w:szCs w:val="20"/>
              </w:rPr>
              <w:t>20</w:t>
            </w:r>
            <w:r w:rsidR="00AC765C">
              <w:rPr>
                <w:rFonts w:eastAsia="ＭＳ Ｐ明朝" w:hint="eastAsia"/>
                <w:sz w:val="24"/>
                <w:szCs w:val="20"/>
              </w:rPr>
              <w:t>日（木））</w:t>
            </w:r>
          </w:p>
          <w:p w14:paraId="7959C14C" w14:textId="77777777" w:rsidR="001838C9" w:rsidRPr="00EC66E4" w:rsidRDefault="001838C9" w:rsidP="001838C9">
            <w:pPr>
              <w:ind w:left="240" w:hangingChars="100" w:hanging="240"/>
              <w:jc w:val="left"/>
              <w:rPr>
                <w:rFonts w:eastAsia="ＭＳ Ｐ明朝"/>
                <w:sz w:val="24"/>
                <w:szCs w:val="20"/>
              </w:rPr>
            </w:pPr>
          </w:p>
          <w:p w14:paraId="03596FE2" w14:textId="77777777" w:rsidR="006B1197" w:rsidRDefault="001838C9" w:rsidP="001838C9">
            <w:pPr>
              <w:ind w:left="240" w:hangingChars="100" w:hanging="240"/>
              <w:jc w:val="left"/>
              <w:rPr>
                <w:rFonts w:eastAsia="ＭＳ Ｐ明朝"/>
                <w:sz w:val="24"/>
                <w:szCs w:val="20"/>
              </w:rPr>
            </w:pPr>
            <w:r>
              <w:rPr>
                <w:rFonts w:eastAsia="ＭＳ Ｐ明朝" w:hint="eastAsia"/>
                <w:sz w:val="24"/>
                <w:szCs w:val="20"/>
              </w:rPr>
              <w:t>2.</w:t>
            </w:r>
            <w:r w:rsidR="006B1197" w:rsidRPr="00EC66E4">
              <w:rPr>
                <w:rFonts w:eastAsia="ＭＳ Ｐ明朝" w:hint="eastAsia"/>
                <w:sz w:val="24"/>
                <w:szCs w:val="20"/>
              </w:rPr>
              <w:t>日臨技</w:t>
            </w:r>
            <w:r w:rsidR="006B1197" w:rsidRPr="00EC66E4">
              <w:rPr>
                <w:rFonts w:eastAsia="ＭＳ Ｐ明朝" w:hint="eastAsia"/>
                <w:sz w:val="24"/>
                <w:szCs w:val="20"/>
              </w:rPr>
              <w:t>HP</w:t>
            </w:r>
            <w:r w:rsidR="006B1197" w:rsidRPr="00EC66E4">
              <w:rPr>
                <w:rFonts w:eastAsia="ＭＳ Ｐ明朝" w:hint="eastAsia"/>
                <w:sz w:val="24"/>
                <w:szCs w:val="20"/>
              </w:rPr>
              <w:t>より</w:t>
            </w:r>
            <w:r w:rsidR="00EC66E4" w:rsidRPr="00EC66E4">
              <w:rPr>
                <w:rFonts w:eastAsia="ＭＳ Ｐ明朝" w:hint="eastAsia"/>
                <w:sz w:val="24"/>
                <w:szCs w:val="20"/>
              </w:rPr>
              <w:t>啓発ビデオ「臨床検査技</w:t>
            </w:r>
            <w:r w:rsidR="008C410E">
              <w:rPr>
                <w:rFonts w:eastAsia="ＭＳ Ｐ明朝" w:hint="eastAsia"/>
                <w:sz w:val="24"/>
                <w:szCs w:val="20"/>
              </w:rPr>
              <w:t>師に対するタスク・シフティング業務啓発事業」が視聴できます。目を通して頂くとスムーズに進行出来ますので、御協力を</w:t>
            </w:r>
            <w:r w:rsidR="00EC66E4" w:rsidRPr="00EC66E4">
              <w:rPr>
                <w:rFonts w:eastAsia="ＭＳ Ｐ明朝" w:hint="eastAsia"/>
                <w:sz w:val="24"/>
                <w:szCs w:val="20"/>
              </w:rPr>
              <w:t>お願い致します。</w:t>
            </w:r>
          </w:p>
          <w:p w14:paraId="1925DA8A" w14:textId="77777777" w:rsidR="001838C9" w:rsidRPr="00EC66E4" w:rsidRDefault="001838C9" w:rsidP="001838C9">
            <w:pPr>
              <w:ind w:left="240" w:hangingChars="100" w:hanging="240"/>
              <w:jc w:val="left"/>
              <w:rPr>
                <w:rFonts w:eastAsia="ＭＳ Ｐ明朝"/>
                <w:sz w:val="24"/>
                <w:szCs w:val="20"/>
              </w:rPr>
            </w:pPr>
          </w:p>
          <w:p w14:paraId="5C3DA4C4" w14:textId="77777777" w:rsidR="00EC66E4" w:rsidRPr="00EC66E4" w:rsidRDefault="001838C9" w:rsidP="001838C9">
            <w:pPr>
              <w:ind w:left="240" w:hangingChars="100" w:hanging="240"/>
              <w:jc w:val="left"/>
              <w:rPr>
                <w:rFonts w:eastAsia="ＭＳ Ｐ明朝"/>
                <w:sz w:val="24"/>
                <w:szCs w:val="20"/>
              </w:rPr>
            </w:pPr>
            <w:r>
              <w:rPr>
                <w:rFonts w:eastAsia="ＭＳ Ｐ明朝" w:hint="eastAsia"/>
                <w:sz w:val="24"/>
                <w:szCs w:val="20"/>
              </w:rPr>
              <w:t>3.</w:t>
            </w:r>
            <w:r w:rsidR="00EC66E4" w:rsidRPr="00EC66E4">
              <w:rPr>
                <w:rFonts w:eastAsia="ＭＳ Ｐ明朝" w:hint="eastAsia"/>
                <w:sz w:val="24"/>
                <w:szCs w:val="20"/>
              </w:rPr>
              <w:t>オンライン懇親会は自由参加としますので、参加される方は各自飲み物等を準備の上</w:t>
            </w:r>
            <w:r w:rsidR="00EC66E4">
              <w:rPr>
                <w:rFonts w:eastAsia="ＭＳ Ｐ明朝" w:hint="eastAsia"/>
                <w:sz w:val="24"/>
                <w:szCs w:val="20"/>
              </w:rPr>
              <w:t>、</w:t>
            </w:r>
            <w:r w:rsidR="00EC66E4" w:rsidRPr="00EC66E4">
              <w:rPr>
                <w:rFonts w:eastAsia="ＭＳ Ｐ明朝" w:hint="eastAsia"/>
                <w:sz w:val="24"/>
                <w:szCs w:val="20"/>
              </w:rPr>
              <w:t>入室をお願い致します。</w:t>
            </w:r>
          </w:p>
          <w:p w14:paraId="43E6DBBA" w14:textId="77777777" w:rsidR="00EC66E4" w:rsidRDefault="00EC66E4" w:rsidP="007824FB">
            <w:pPr>
              <w:jc w:val="left"/>
              <w:rPr>
                <w:rFonts w:eastAsia="ＭＳ Ｐ明朝"/>
                <w:color w:val="FF0000"/>
                <w:sz w:val="24"/>
                <w:szCs w:val="20"/>
              </w:rPr>
            </w:pPr>
          </w:p>
          <w:p w14:paraId="0A885753" w14:textId="77777777" w:rsidR="00EC66E4" w:rsidRDefault="00EC66E4" w:rsidP="007824FB">
            <w:pPr>
              <w:jc w:val="left"/>
              <w:rPr>
                <w:rFonts w:eastAsia="ＭＳ Ｐ明朝"/>
                <w:color w:val="FF0000"/>
                <w:sz w:val="24"/>
                <w:szCs w:val="20"/>
              </w:rPr>
            </w:pPr>
          </w:p>
          <w:p w14:paraId="2B8ABC15" w14:textId="77777777" w:rsidR="00EC66E4" w:rsidRPr="001838C9" w:rsidRDefault="00EC66E4" w:rsidP="007824FB">
            <w:pPr>
              <w:jc w:val="left"/>
              <w:rPr>
                <w:rFonts w:eastAsia="ＭＳ Ｐ明朝"/>
                <w:color w:val="FF0000"/>
                <w:sz w:val="24"/>
                <w:szCs w:val="20"/>
              </w:rPr>
            </w:pPr>
          </w:p>
          <w:p w14:paraId="045E3C90" w14:textId="77777777" w:rsidR="00EC66E4" w:rsidRDefault="00EC66E4" w:rsidP="007824FB">
            <w:pPr>
              <w:jc w:val="left"/>
              <w:rPr>
                <w:rFonts w:eastAsia="ＭＳ Ｐ明朝"/>
                <w:color w:val="FF0000"/>
                <w:sz w:val="24"/>
                <w:szCs w:val="20"/>
              </w:rPr>
            </w:pPr>
          </w:p>
          <w:p w14:paraId="2E460601" w14:textId="77777777" w:rsidR="00EC66E4" w:rsidRDefault="00EC66E4" w:rsidP="007824FB">
            <w:pPr>
              <w:jc w:val="left"/>
              <w:rPr>
                <w:rFonts w:eastAsia="ＭＳ Ｐ明朝"/>
                <w:color w:val="FF0000"/>
                <w:sz w:val="24"/>
                <w:szCs w:val="20"/>
              </w:rPr>
            </w:pPr>
          </w:p>
          <w:p w14:paraId="4F6115DA" w14:textId="77777777" w:rsidR="00EC66E4" w:rsidRDefault="00EC66E4" w:rsidP="007824FB">
            <w:pPr>
              <w:jc w:val="left"/>
              <w:rPr>
                <w:rFonts w:eastAsia="ＭＳ Ｐ明朝"/>
                <w:color w:val="FF0000"/>
                <w:sz w:val="24"/>
                <w:szCs w:val="20"/>
              </w:rPr>
            </w:pPr>
          </w:p>
          <w:p w14:paraId="5A901C98" w14:textId="77777777" w:rsidR="00EC66E4" w:rsidRPr="0028089C" w:rsidRDefault="00EC66E4" w:rsidP="007824FB">
            <w:pPr>
              <w:jc w:val="left"/>
              <w:rPr>
                <w:rFonts w:eastAsia="ＭＳ Ｐ明朝"/>
                <w:color w:val="FF0000"/>
                <w:sz w:val="24"/>
                <w:szCs w:val="20"/>
              </w:rPr>
            </w:pPr>
          </w:p>
        </w:tc>
      </w:tr>
    </w:tbl>
    <w:p w14:paraId="2425F0B8" w14:textId="77777777" w:rsidR="00290D46" w:rsidRDefault="00290D46">
      <w:pPr>
        <w:rPr>
          <w:rFonts w:eastAsia="ＭＳ Ｐ明朝"/>
          <w:sz w:val="24"/>
          <w:szCs w:val="20"/>
        </w:rPr>
      </w:pPr>
    </w:p>
    <w:p w14:paraId="5E90883A" w14:textId="77777777" w:rsidR="001F170D" w:rsidRPr="001F170D" w:rsidRDefault="001F170D" w:rsidP="001F170D">
      <w:pPr>
        <w:rPr>
          <w:rFonts w:asciiTheme="minorEastAsia" w:eastAsiaTheme="minorEastAsia" w:hAnsiTheme="minorEastAsia"/>
          <w:sz w:val="32"/>
          <w:szCs w:val="32"/>
        </w:rPr>
      </w:pPr>
      <w:r w:rsidRPr="001F170D">
        <w:rPr>
          <w:rFonts w:asciiTheme="minorEastAsia" w:eastAsiaTheme="minorEastAsia" w:hAnsiTheme="minorEastAsia" w:hint="eastAsia"/>
          <w:sz w:val="32"/>
          <w:szCs w:val="32"/>
        </w:rPr>
        <w:t>申込み先：(一社)山口県臨床検査技師会事務局</w:t>
      </w:r>
    </w:p>
    <w:p w14:paraId="69C6FA8D" w14:textId="77777777" w:rsidR="001F170D" w:rsidRPr="00DF5C35" w:rsidRDefault="0087765E" w:rsidP="001F170D">
      <w:pPr>
        <w:ind w:left="840" w:firstLine="840"/>
        <w:rPr>
          <w:rFonts w:asciiTheme="minorHAnsi" w:eastAsiaTheme="minorEastAsia" w:hAnsiTheme="minorHAnsi"/>
          <w:sz w:val="32"/>
          <w:szCs w:val="32"/>
        </w:rPr>
      </w:pPr>
      <w:r>
        <w:rPr>
          <w:rFonts w:asciiTheme="minorHAnsi" w:eastAsiaTheme="minorEastAsia" w:hAnsiTheme="minorHAnsi" w:hint="eastAsia"/>
          <w:sz w:val="32"/>
          <w:szCs w:val="32"/>
        </w:rPr>
        <w:t xml:space="preserve">FAX   </w:t>
      </w:r>
      <w:r w:rsidR="00BA5AE7">
        <w:rPr>
          <w:rFonts w:asciiTheme="minorHAnsi" w:eastAsiaTheme="minorEastAsia" w:hAnsiTheme="minorHAnsi" w:hint="eastAsia"/>
          <w:sz w:val="32"/>
          <w:szCs w:val="32"/>
        </w:rPr>
        <w:t>：　（</w:t>
      </w:r>
      <w:r w:rsidR="00BA5AE7">
        <w:rPr>
          <w:rFonts w:asciiTheme="minorHAnsi" w:eastAsiaTheme="minorEastAsia" w:hAnsiTheme="minorHAnsi"/>
          <w:sz w:val="32"/>
          <w:szCs w:val="32"/>
        </w:rPr>
        <w:t>083</w:t>
      </w:r>
      <w:r w:rsidR="00BA5AE7">
        <w:rPr>
          <w:rFonts w:asciiTheme="minorHAnsi" w:eastAsiaTheme="minorEastAsia" w:hAnsiTheme="minorHAnsi" w:hint="eastAsia"/>
          <w:sz w:val="32"/>
          <w:szCs w:val="32"/>
        </w:rPr>
        <w:t>）</w:t>
      </w:r>
      <w:r>
        <w:rPr>
          <w:rFonts w:asciiTheme="minorHAnsi" w:eastAsiaTheme="minorEastAsia" w:hAnsiTheme="minorHAnsi" w:hint="eastAsia"/>
          <w:sz w:val="32"/>
          <w:szCs w:val="32"/>
        </w:rPr>
        <w:t xml:space="preserve"> </w:t>
      </w:r>
      <w:r w:rsidR="001F170D" w:rsidRPr="00DF5C35">
        <w:rPr>
          <w:rFonts w:asciiTheme="minorHAnsi" w:eastAsiaTheme="minorEastAsia" w:hAnsiTheme="minorHAnsi"/>
          <w:sz w:val="32"/>
          <w:szCs w:val="32"/>
        </w:rPr>
        <w:t>933-0607</w:t>
      </w:r>
      <w:r w:rsidR="001F170D" w:rsidRPr="00DF5C35">
        <w:rPr>
          <w:rFonts w:asciiTheme="minorHAnsi" w:eastAsiaTheme="minorEastAsia" w:hAnsiTheme="minorHAnsi"/>
          <w:sz w:val="32"/>
          <w:szCs w:val="32"/>
        </w:rPr>
        <w:t xml:space="preserve">　</w:t>
      </w:r>
    </w:p>
    <w:p w14:paraId="1186D921" w14:textId="77777777" w:rsidR="001F170D" w:rsidRPr="001F170D" w:rsidRDefault="001F170D" w:rsidP="001F170D">
      <w:pPr>
        <w:ind w:left="840" w:firstLine="840"/>
        <w:rPr>
          <w:rFonts w:asciiTheme="minorEastAsia" w:eastAsiaTheme="minorEastAsia" w:hAnsiTheme="minorEastAsia"/>
          <w:sz w:val="32"/>
          <w:szCs w:val="32"/>
        </w:rPr>
      </w:pPr>
      <w:r w:rsidRPr="001F170D">
        <w:rPr>
          <w:rFonts w:asciiTheme="minorEastAsia" w:eastAsiaTheme="minorEastAsia" w:hAnsiTheme="minorEastAsia" w:hint="eastAsia"/>
          <w:sz w:val="32"/>
          <w:szCs w:val="32"/>
        </w:rPr>
        <w:t>メール</w:t>
      </w:r>
      <w:r w:rsidR="0087765E">
        <w:rPr>
          <w:rFonts w:asciiTheme="minorEastAsia" w:eastAsiaTheme="minorEastAsia" w:hAnsiTheme="minorEastAsia" w:hint="eastAsia"/>
          <w:sz w:val="32"/>
          <w:szCs w:val="32"/>
        </w:rPr>
        <w:t xml:space="preserve"> ：  </w:t>
      </w:r>
      <w:r w:rsidRPr="00DF5C35">
        <w:rPr>
          <w:rFonts w:asciiTheme="minorHAnsi" w:eastAsiaTheme="minorEastAsia" w:hAnsiTheme="minorHAnsi"/>
          <w:sz w:val="32"/>
          <w:szCs w:val="32"/>
        </w:rPr>
        <w:t>yamt@pony.ocn.ne.jp</w:t>
      </w:r>
    </w:p>
    <w:p w14:paraId="7D447BA9" w14:textId="77777777" w:rsidR="00290D46" w:rsidRPr="00527F62" w:rsidRDefault="001F170D" w:rsidP="001F170D">
      <w:pPr>
        <w:rPr>
          <w:rFonts w:asciiTheme="minorEastAsia" w:eastAsiaTheme="minorEastAsia" w:hAnsiTheme="minorEastAsia"/>
          <w:sz w:val="32"/>
          <w:szCs w:val="32"/>
          <w:u w:val="single"/>
        </w:rPr>
      </w:pPr>
      <w:r w:rsidRPr="001F170D">
        <w:rPr>
          <w:rFonts w:asciiTheme="minorEastAsia" w:eastAsiaTheme="minorEastAsia" w:hAnsiTheme="minorEastAsia" w:hint="eastAsia"/>
          <w:sz w:val="32"/>
          <w:szCs w:val="32"/>
        </w:rPr>
        <w:t>締</w:t>
      </w:r>
      <w:r>
        <w:rPr>
          <w:rFonts w:asciiTheme="minorEastAsia" w:eastAsiaTheme="minorEastAsia" w:hAnsiTheme="minorEastAsia" w:hint="eastAsia"/>
          <w:sz w:val="32"/>
          <w:szCs w:val="32"/>
        </w:rPr>
        <w:t>め</w:t>
      </w:r>
      <w:r w:rsidRPr="001F170D">
        <w:rPr>
          <w:rFonts w:asciiTheme="minorEastAsia" w:eastAsiaTheme="minorEastAsia" w:hAnsiTheme="minorEastAsia" w:hint="eastAsia"/>
          <w:sz w:val="32"/>
          <w:szCs w:val="32"/>
        </w:rPr>
        <w:t>切</w:t>
      </w:r>
      <w:r>
        <w:rPr>
          <w:rFonts w:asciiTheme="minorEastAsia" w:eastAsiaTheme="minorEastAsia" w:hAnsiTheme="minorEastAsia" w:hint="eastAsia"/>
          <w:sz w:val="32"/>
          <w:szCs w:val="32"/>
        </w:rPr>
        <w:t>り</w:t>
      </w:r>
      <w:r w:rsidR="00DF5C35">
        <w:rPr>
          <w:rFonts w:asciiTheme="minorEastAsia" w:eastAsiaTheme="minorEastAsia" w:hAnsiTheme="minorEastAsia" w:hint="eastAsia"/>
          <w:sz w:val="32"/>
          <w:szCs w:val="32"/>
        </w:rPr>
        <w:t>：</w:t>
      </w:r>
      <w:r w:rsidR="00A20756">
        <w:rPr>
          <w:rFonts w:asciiTheme="minorHAnsi" w:eastAsiaTheme="minorEastAsia" w:hAnsiTheme="minorHAnsi" w:hint="eastAsia"/>
          <w:sz w:val="32"/>
          <w:szCs w:val="32"/>
        </w:rPr>
        <w:t>令和</w:t>
      </w:r>
      <w:r w:rsidR="00A20756">
        <w:rPr>
          <w:rFonts w:asciiTheme="minorHAnsi" w:eastAsiaTheme="minorEastAsia" w:hAnsiTheme="minorHAnsi" w:hint="eastAsia"/>
          <w:sz w:val="32"/>
          <w:szCs w:val="32"/>
        </w:rPr>
        <w:t>3</w:t>
      </w:r>
      <w:r w:rsidRPr="001F170D">
        <w:rPr>
          <w:rFonts w:asciiTheme="minorEastAsia" w:eastAsiaTheme="minorEastAsia" w:hAnsiTheme="minorEastAsia" w:hint="eastAsia"/>
          <w:sz w:val="32"/>
          <w:szCs w:val="32"/>
        </w:rPr>
        <w:t>年</w:t>
      </w:r>
      <w:r w:rsidR="00B01B5A">
        <w:rPr>
          <w:rFonts w:asciiTheme="minorHAnsi" w:eastAsiaTheme="minorEastAsia" w:hAnsiTheme="minorHAnsi" w:hint="eastAsia"/>
          <w:sz w:val="32"/>
          <w:szCs w:val="32"/>
        </w:rPr>
        <w:t>5</w:t>
      </w:r>
      <w:r w:rsidRPr="001F170D">
        <w:rPr>
          <w:rFonts w:asciiTheme="minorEastAsia" w:eastAsiaTheme="minorEastAsia" w:hAnsiTheme="minorEastAsia" w:hint="eastAsia"/>
          <w:sz w:val="32"/>
          <w:szCs w:val="32"/>
        </w:rPr>
        <w:t>月</w:t>
      </w:r>
      <w:r w:rsidR="00B01B5A">
        <w:rPr>
          <w:rFonts w:asciiTheme="minorHAnsi" w:eastAsiaTheme="minorEastAsia" w:hAnsiTheme="minorHAnsi" w:hint="eastAsia"/>
          <w:sz w:val="32"/>
          <w:szCs w:val="32"/>
        </w:rPr>
        <w:t>2</w:t>
      </w:r>
      <w:r w:rsidR="00B556BC">
        <w:rPr>
          <w:rFonts w:asciiTheme="minorHAnsi" w:eastAsiaTheme="minorEastAsia" w:hAnsiTheme="minorHAnsi" w:hint="eastAsia"/>
          <w:sz w:val="32"/>
          <w:szCs w:val="32"/>
        </w:rPr>
        <w:t>0</w:t>
      </w:r>
      <w:r w:rsidRPr="001F170D">
        <w:rPr>
          <w:rFonts w:asciiTheme="minorEastAsia" w:eastAsiaTheme="minorEastAsia" w:hAnsiTheme="minorEastAsia" w:hint="eastAsia"/>
          <w:sz w:val="32"/>
          <w:szCs w:val="32"/>
        </w:rPr>
        <w:t>日（</w:t>
      </w:r>
      <w:r w:rsidR="00B01B5A">
        <w:rPr>
          <w:rFonts w:asciiTheme="minorEastAsia" w:eastAsiaTheme="minorEastAsia" w:hAnsiTheme="minorEastAsia" w:hint="eastAsia"/>
          <w:sz w:val="32"/>
          <w:szCs w:val="32"/>
        </w:rPr>
        <w:t>木</w:t>
      </w:r>
      <w:r w:rsidRPr="001F170D">
        <w:rPr>
          <w:rFonts w:asciiTheme="minorEastAsia" w:eastAsiaTheme="minorEastAsia" w:hAnsiTheme="minorEastAsia" w:hint="eastAsia"/>
          <w:sz w:val="32"/>
          <w:szCs w:val="32"/>
        </w:rPr>
        <w:t>）</w:t>
      </w:r>
    </w:p>
    <w:sectPr w:rsidR="00290D46" w:rsidRPr="00527F62" w:rsidSect="00527F62">
      <w:pgSz w:w="11906" w:h="16838" w:code="9"/>
      <w:pgMar w:top="1134" w:right="1134" w:bottom="1134" w:left="1134" w:header="851" w:footer="992" w:gutter="0"/>
      <w:cols w:space="425"/>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76255D" w14:textId="77777777" w:rsidR="00032AF0" w:rsidRDefault="00032AF0">
      <w:r>
        <w:separator/>
      </w:r>
    </w:p>
  </w:endnote>
  <w:endnote w:type="continuationSeparator" w:id="0">
    <w:p w14:paraId="727118D3" w14:textId="77777777" w:rsidR="00032AF0" w:rsidRDefault="00032A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6997D9" w14:textId="77777777" w:rsidR="00032AF0" w:rsidRDefault="00032AF0">
      <w:r>
        <w:separator/>
      </w:r>
    </w:p>
  </w:footnote>
  <w:footnote w:type="continuationSeparator" w:id="0">
    <w:p w14:paraId="747C8734" w14:textId="77777777" w:rsidR="00032AF0" w:rsidRDefault="00032A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4B06CD"/>
    <w:multiLevelType w:val="hybridMultilevel"/>
    <w:tmpl w:val="8F9CC448"/>
    <w:lvl w:ilvl="0" w:tplc="14266F4E">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VerticalSpacing w:val="32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6C38"/>
    <w:rsid w:val="00012EE8"/>
    <w:rsid w:val="00032AF0"/>
    <w:rsid w:val="00044FD7"/>
    <w:rsid w:val="000837E1"/>
    <w:rsid w:val="000C7407"/>
    <w:rsid w:val="000E64E7"/>
    <w:rsid w:val="000F5CB8"/>
    <w:rsid w:val="00122E17"/>
    <w:rsid w:val="00156E98"/>
    <w:rsid w:val="001643D6"/>
    <w:rsid w:val="001661C3"/>
    <w:rsid w:val="001838C9"/>
    <w:rsid w:val="001F170D"/>
    <w:rsid w:val="00205CE4"/>
    <w:rsid w:val="00274C4F"/>
    <w:rsid w:val="0028089C"/>
    <w:rsid w:val="00290D46"/>
    <w:rsid w:val="002A2FFD"/>
    <w:rsid w:val="002C3BAD"/>
    <w:rsid w:val="002D5F7A"/>
    <w:rsid w:val="00307EA7"/>
    <w:rsid w:val="00326D25"/>
    <w:rsid w:val="00363F32"/>
    <w:rsid w:val="00396937"/>
    <w:rsid w:val="003A7FDC"/>
    <w:rsid w:val="003C2E4E"/>
    <w:rsid w:val="00417ABC"/>
    <w:rsid w:val="00446F6B"/>
    <w:rsid w:val="004A0E46"/>
    <w:rsid w:val="004A0E7C"/>
    <w:rsid w:val="004A6B6F"/>
    <w:rsid w:val="004B6023"/>
    <w:rsid w:val="004E3A04"/>
    <w:rsid w:val="00501313"/>
    <w:rsid w:val="005137E1"/>
    <w:rsid w:val="00521DD2"/>
    <w:rsid w:val="0052753C"/>
    <w:rsid w:val="00527F62"/>
    <w:rsid w:val="005329B2"/>
    <w:rsid w:val="005442E8"/>
    <w:rsid w:val="00636D7B"/>
    <w:rsid w:val="00645572"/>
    <w:rsid w:val="006801B3"/>
    <w:rsid w:val="006810DF"/>
    <w:rsid w:val="00686C38"/>
    <w:rsid w:val="006B1197"/>
    <w:rsid w:val="006D5761"/>
    <w:rsid w:val="006F55F9"/>
    <w:rsid w:val="00731B56"/>
    <w:rsid w:val="00753F28"/>
    <w:rsid w:val="007645EE"/>
    <w:rsid w:val="007824FB"/>
    <w:rsid w:val="00791DAE"/>
    <w:rsid w:val="007C177D"/>
    <w:rsid w:val="007C4AA2"/>
    <w:rsid w:val="00834FBF"/>
    <w:rsid w:val="00837E60"/>
    <w:rsid w:val="00863D18"/>
    <w:rsid w:val="0087765E"/>
    <w:rsid w:val="008C410E"/>
    <w:rsid w:val="008F5275"/>
    <w:rsid w:val="009057E1"/>
    <w:rsid w:val="009120C6"/>
    <w:rsid w:val="00931619"/>
    <w:rsid w:val="00995FBD"/>
    <w:rsid w:val="009C7A77"/>
    <w:rsid w:val="009E10CE"/>
    <w:rsid w:val="00A1100F"/>
    <w:rsid w:val="00A20756"/>
    <w:rsid w:val="00A55185"/>
    <w:rsid w:val="00A740DD"/>
    <w:rsid w:val="00AC765C"/>
    <w:rsid w:val="00B01B5A"/>
    <w:rsid w:val="00B22D88"/>
    <w:rsid w:val="00B42A58"/>
    <w:rsid w:val="00B556BC"/>
    <w:rsid w:val="00BA5AE7"/>
    <w:rsid w:val="00BD6DDF"/>
    <w:rsid w:val="00C226AE"/>
    <w:rsid w:val="00C32DF4"/>
    <w:rsid w:val="00C35617"/>
    <w:rsid w:val="00C35C42"/>
    <w:rsid w:val="00C42F2F"/>
    <w:rsid w:val="00C60902"/>
    <w:rsid w:val="00C72660"/>
    <w:rsid w:val="00C9155D"/>
    <w:rsid w:val="00CE5E51"/>
    <w:rsid w:val="00D00F4E"/>
    <w:rsid w:val="00D86822"/>
    <w:rsid w:val="00DB6900"/>
    <w:rsid w:val="00DF0BE4"/>
    <w:rsid w:val="00DF256C"/>
    <w:rsid w:val="00DF5C35"/>
    <w:rsid w:val="00E30EBF"/>
    <w:rsid w:val="00E37373"/>
    <w:rsid w:val="00E43686"/>
    <w:rsid w:val="00E75E54"/>
    <w:rsid w:val="00EC66E4"/>
    <w:rsid w:val="00F16198"/>
    <w:rsid w:val="00FE01FD"/>
    <w:rsid w:val="00FE6E57"/>
    <w:rsid w:val="00FF33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A2D93F"/>
  <w15:docId w15:val="{8EB5C579-CEBD-4B35-B823-64F7C1C1A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42F2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rsid w:val="00C42F2F"/>
    <w:pPr>
      <w:jc w:val="center"/>
    </w:pPr>
  </w:style>
  <w:style w:type="paragraph" w:styleId="a4">
    <w:name w:val="Closing"/>
    <w:basedOn w:val="a"/>
    <w:semiHidden/>
    <w:rsid w:val="00C42F2F"/>
    <w:pPr>
      <w:jc w:val="right"/>
    </w:pPr>
  </w:style>
  <w:style w:type="paragraph" w:styleId="a5">
    <w:name w:val="Balloon Text"/>
    <w:basedOn w:val="a"/>
    <w:semiHidden/>
    <w:rsid w:val="00C42F2F"/>
    <w:rPr>
      <w:rFonts w:ascii="Arial" w:eastAsia="ＭＳ ゴシック" w:hAnsi="Arial"/>
      <w:sz w:val="18"/>
      <w:szCs w:val="18"/>
    </w:rPr>
  </w:style>
  <w:style w:type="paragraph" w:styleId="a6">
    <w:name w:val="header"/>
    <w:basedOn w:val="a"/>
    <w:semiHidden/>
    <w:rsid w:val="00C42F2F"/>
    <w:pPr>
      <w:tabs>
        <w:tab w:val="center" w:pos="4252"/>
        <w:tab w:val="right" w:pos="8504"/>
      </w:tabs>
      <w:snapToGrid w:val="0"/>
    </w:pPr>
  </w:style>
  <w:style w:type="paragraph" w:styleId="a7">
    <w:name w:val="footer"/>
    <w:basedOn w:val="a"/>
    <w:semiHidden/>
    <w:rsid w:val="00C42F2F"/>
    <w:pPr>
      <w:tabs>
        <w:tab w:val="center" w:pos="4252"/>
        <w:tab w:val="right" w:pos="8504"/>
      </w:tabs>
      <w:snapToGrid w:val="0"/>
    </w:pPr>
  </w:style>
  <w:style w:type="character" w:styleId="a8">
    <w:name w:val="Hyperlink"/>
    <w:basedOn w:val="a0"/>
    <w:semiHidden/>
    <w:rsid w:val="00C42F2F"/>
    <w:rPr>
      <w:color w:val="0000FF"/>
      <w:u w:val="single"/>
    </w:rPr>
  </w:style>
  <w:style w:type="character" w:styleId="a9">
    <w:name w:val="FollowedHyperlink"/>
    <w:basedOn w:val="a0"/>
    <w:semiHidden/>
    <w:rsid w:val="00C42F2F"/>
    <w:rPr>
      <w:color w:val="800080"/>
      <w:u w:val="single"/>
    </w:rPr>
  </w:style>
  <w:style w:type="character" w:customStyle="1" w:styleId="reviewtitle">
    <w:name w:val="reviewtitle"/>
    <w:basedOn w:val="a0"/>
    <w:rsid w:val="00C42F2F"/>
    <w:rPr>
      <w:b/>
      <w:bCs/>
      <w:sz w:val="18"/>
      <w:szCs w:val="18"/>
    </w:rPr>
  </w:style>
  <w:style w:type="character" w:styleId="aa">
    <w:name w:val="Strong"/>
    <w:basedOn w:val="a0"/>
    <w:qFormat/>
    <w:rsid w:val="00C42F2F"/>
    <w:rPr>
      <w:b/>
      <w:bCs/>
    </w:rPr>
  </w:style>
  <w:style w:type="paragraph" w:styleId="Web">
    <w:name w:val="Normal (Web)"/>
    <w:basedOn w:val="a"/>
    <w:uiPriority w:val="99"/>
    <w:semiHidden/>
    <w:unhideWhenUsed/>
    <w:rsid w:val="006801B3"/>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styleId="ab">
    <w:name w:val="Table Grid"/>
    <w:basedOn w:val="a1"/>
    <w:uiPriority w:val="59"/>
    <w:rsid w:val="00156E98"/>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5462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76A443-2BBB-4A15-899B-118E5EB56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203</Words>
  <Characters>1163</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山臨技第　　号</vt:lpstr>
      <vt:lpstr>山臨技第　　号</vt:lpstr>
    </vt:vector>
  </TitlesOfParts>
  <Company>Toshiba</Company>
  <LinksUpToDate>false</LinksUpToDate>
  <CharactersWithSpaces>1364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山臨技第　　号</dc:title>
  <dc:creator>Hiro</dc:creator>
  <cp:lastModifiedBy>user</cp:lastModifiedBy>
  <cp:revision>10</cp:revision>
  <cp:lastPrinted>2021-04-15T06:19:00Z</cp:lastPrinted>
  <dcterms:created xsi:type="dcterms:W3CDTF">2021-03-15T06:16:00Z</dcterms:created>
  <dcterms:modified xsi:type="dcterms:W3CDTF">2021-04-15T06:19:00Z</dcterms:modified>
</cp:coreProperties>
</file>